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2B9" w:rsidRDefault="006952B9"/>
    <w:p w:rsidR="006952B9" w:rsidRDefault="006952B9">
      <w:pPr>
        <w:jc w:val="center"/>
        <w:rPr>
          <w:rFonts w:ascii="微软雅黑" w:eastAsia="微软雅黑" w:hAnsi="微软雅黑" w:cs="微软雅黑"/>
          <w:b/>
          <w:bCs/>
          <w:kern w:val="0"/>
          <w:sz w:val="72"/>
          <w:szCs w:val="72"/>
        </w:rPr>
      </w:pPr>
    </w:p>
    <w:p w:rsidR="006952B9" w:rsidRDefault="00332DE7">
      <w:pPr>
        <w:jc w:val="center"/>
        <w:rPr>
          <w:rFonts w:ascii="微软雅黑" w:eastAsia="微软雅黑" w:hAnsi="微软雅黑" w:cs="微软雅黑"/>
          <w:b/>
          <w:bCs/>
          <w:color w:val="000000" w:themeColor="text1"/>
          <w:sz w:val="52"/>
          <w:szCs w:val="52"/>
        </w:rPr>
      </w:pPr>
      <w:r>
        <w:rPr>
          <w:rFonts w:ascii="微软雅黑" w:eastAsia="微软雅黑" w:hAnsi="微软雅黑" w:cs="微软雅黑" w:hint="eastAsia"/>
          <w:b/>
          <w:bCs/>
          <w:color w:val="000000" w:themeColor="text1"/>
          <w:kern w:val="0"/>
          <w:sz w:val="52"/>
          <w:szCs w:val="52"/>
        </w:rPr>
        <w:t>星马</w:t>
      </w:r>
      <w:r w:rsidR="0037078A">
        <w:rPr>
          <w:rFonts w:ascii="微软雅黑" w:eastAsia="微软雅黑" w:hAnsi="微软雅黑" w:cs="微软雅黑" w:hint="eastAsia"/>
          <w:b/>
          <w:bCs/>
          <w:color w:val="000000" w:themeColor="text1"/>
          <w:kern w:val="0"/>
          <w:sz w:val="52"/>
          <w:szCs w:val="52"/>
        </w:rPr>
        <w:t>部件</w:t>
      </w:r>
      <w:r w:rsidR="000328DD">
        <w:rPr>
          <w:rFonts w:ascii="微软雅黑" w:eastAsia="微软雅黑" w:hAnsi="微软雅黑" w:cs="微软雅黑" w:hint="eastAsia"/>
          <w:b/>
          <w:bCs/>
          <w:color w:val="000000" w:themeColor="text1"/>
          <w:kern w:val="0"/>
          <w:sz w:val="52"/>
          <w:szCs w:val="52"/>
        </w:rPr>
        <w:t>注塑废料</w:t>
      </w:r>
      <w:r>
        <w:rPr>
          <w:rFonts w:ascii="微软雅黑" w:eastAsia="微软雅黑" w:hAnsi="微软雅黑" w:cs="微软雅黑" w:hint="eastAsia"/>
          <w:b/>
          <w:bCs/>
          <w:color w:val="000000" w:themeColor="text1"/>
          <w:kern w:val="0"/>
          <w:sz w:val="52"/>
          <w:szCs w:val="52"/>
        </w:rPr>
        <w:t>处置</w:t>
      </w:r>
      <w:r w:rsidR="008F0632">
        <w:rPr>
          <w:rFonts w:ascii="微软雅黑" w:eastAsia="微软雅黑" w:hAnsi="微软雅黑" w:cs="微软雅黑" w:hint="eastAsia"/>
          <w:b/>
          <w:bCs/>
          <w:color w:val="000000" w:themeColor="text1"/>
          <w:kern w:val="0"/>
          <w:sz w:val="52"/>
          <w:szCs w:val="52"/>
        </w:rPr>
        <w:t>项目</w:t>
      </w:r>
    </w:p>
    <w:p w:rsidR="006952B9" w:rsidRPr="001D5BD8" w:rsidRDefault="006952B9">
      <w:pPr>
        <w:rPr>
          <w:rFonts w:ascii="微软雅黑" w:eastAsia="微软雅黑" w:hAnsi="微软雅黑" w:cs="微软雅黑"/>
          <w:b/>
          <w:bCs/>
          <w:sz w:val="36"/>
          <w:szCs w:val="36"/>
        </w:rPr>
      </w:pPr>
    </w:p>
    <w:p w:rsidR="006952B9" w:rsidRDefault="008F0632">
      <w:pPr>
        <w:jc w:val="center"/>
        <w:rPr>
          <w:rFonts w:ascii="微软雅黑" w:eastAsia="微软雅黑" w:hAnsi="微软雅黑" w:cs="微软雅黑"/>
          <w:b/>
          <w:bCs/>
          <w:sz w:val="72"/>
          <w:szCs w:val="72"/>
        </w:rPr>
      </w:pPr>
      <w:r>
        <w:rPr>
          <w:rFonts w:ascii="微软雅黑" w:eastAsia="微软雅黑" w:hAnsi="微软雅黑" w:cs="微软雅黑" w:hint="eastAsia"/>
          <w:b/>
          <w:bCs/>
          <w:sz w:val="72"/>
          <w:szCs w:val="72"/>
        </w:rPr>
        <w:t>招标文件</w:t>
      </w:r>
    </w:p>
    <w:p w:rsidR="006952B9" w:rsidRDefault="006952B9">
      <w:pPr>
        <w:rPr>
          <w:rFonts w:ascii="微软雅黑" w:eastAsia="微软雅黑" w:hAnsi="微软雅黑" w:cs="微软雅黑"/>
        </w:rPr>
      </w:pPr>
    </w:p>
    <w:p w:rsidR="006952B9" w:rsidRDefault="006952B9">
      <w:pPr>
        <w:rPr>
          <w:rFonts w:ascii="微软雅黑" w:eastAsia="微软雅黑" w:hAnsi="微软雅黑" w:cs="微软雅黑"/>
        </w:rPr>
      </w:pPr>
    </w:p>
    <w:p w:rsidR="006952B9" w:rsidRDefault="006952B9">
      <w:pPr>
        <w:jc w:val="center"/>
        <w:rPr>
          <w:rFonts w:ascii="微软雅黑" w:eastAsia="微软雅黑" w:hAnsi="微软雅黑" w:cs="微软雅黑"/>
        </w:rPr>
      </w:pPr>
    </w:p>
    <w:p w:rsidR="006952B9" w:rsidRDefault="006952B9">
      <w:pPr>
        <w:spacing w:line="800" w:lineRule="exact"/>
        <w:rPr>
          <w:rFonts w:ascii="微软雅黑" w:eastAsia="微软雅黑" w:hAnsi="微软雅黑" w:cs="微软雅黑"/>
          <w:sz w:val="32"/>
          <w:szCs w:val="15"/>
        </w:rPr>
      </w:pPr>
    </w:p>
    <w:p w:rsidR="006952B9" w:rsidRDefault="00CB4C5F">
      <w:pPr>
        <w:jc w:val="center"/>
        <w:rPr>
          <w:rFonts w:ascii="微软雅黑" w:eastAsia="微软雅黑" w:hAnsi="微软雅黑" w:cs="微软雅黑"/>
          <w:b/>
          <w:bCs/>
          <w:kern w:val="0"/>
          <w:sz w:val="36"/>
          <w:szCs w:val="36"/>
        </w:rPr>
      </w:pPr>
      <w:r>
        <w:rPr>
          <w:rFonts w:ascii="微软雅黑" w:eastAsia="微软雅黑" w:hAnsi="微软雅黑" w:cs="微软雅黑" w:hint="eastAsia"/>
          <w:sz w:val="36"/>
          <w:szCs w:val="36"/>
        </w:rPr>
        <w:t>江西星星科技股份有限公司</w:t>
      </w:r>
    </w:p>
    <w:p w:rsidR="006952B9" w:rsidRPr="004C35F6" w:rsidRDefault="006952B9">
      <w:pPr>
        <w:spacing w:line="800" w:lineRule="exact"/>
        <w:jc w:val="center"/>
        <w:rPr>
          <w:rFonts w:ascii="微软雅黑" w:eastAsia="微软雅黑" w:hAnsi="微软雅黑" w:cs="微软雅黑"/>
          <w:sz w:val="48"/>
          <w:szCs w:val="21"/>
        </w:rPr>
      </w:pPr>
    </w:p>
    <w:p w:rsidR="006952B9" w:rsidRDefault="008F0632">
      <w:pPr>
        <w:pStyle w:val="a0"/>
        <w:tabs>
          <w:tab w:val="left" w:pos="1260"/>
        </w:tabs>
        <w:ind w:leftChars="1000" w:left="2100"/>
        <w:rPr>
          <w:rFonts w:ascii="微软雅黑" w:eastAsia="微软雅黑" w:hAnsi="微软雅黑" w:cs="微软雅黑"/>
          <w:sz w:val="28"/>
          <w:szCs w:val="28"/>
        </w:rPr>
      </w:pPr>
      <w:r>
        <w:rPr>
          <w:rFonts w:ascii="微软雅黑" w:eastAsia="微软雅黑" w:hAnsi="微软雅黑" w:cs="微软雅黑" w:hint="eastAsia"/>
          <w:sz w:val="28"/>
          <w:szCs w:val="28"/>
        </w:rPr>
        <w:t>项目名称：</w:t>
      </w:r>
      <w:r w:rsidR="00332DE7">
        <w:rPr>
          <w:rFonts w:ascii="微软雅黑" w:eastAsia="微软雅黑" w:hAnsi="微软雅黑" w:cs="微软雅黑" w:hint="eastAsia"/>
          <w:sz w:val="28"/>
          <w:szCs w:val="28"/>
          <w:u w:val="single"/>
        </w:rPr>
        <w:t>星马</w:t>
      </w:r>
      <w:r w:rsidR="0037078A">
        <w:rPr>
          <w:rFonts w:ascii="微软雅黑" w:eastAsia="微软雅黑" w:hAnsi="微软雅黑" w:cs="微软雅黑" w:hint="eastAsia"/>
          <w:sz w:val="28"/>
          <w:szCs w:val="28"/>
          <w:u w:val="single"/>
        </w:rPr>
        <w:t>部件</w:t>
      </w:r>
      <w:r w:rsidR="000328DD">
        <w:rPr>
          <w:rFonts w:ascii="微软雅黑" w:eastAsia="微软雅黑" w:hAnsi="微软雅黑" w:cs="微软雅黑" w:hint="eastAsia"/>
          <w:sz w:val="28"/>
          <w:szCs w:val="28"/>
          <w:u w:val="single"/>
        </w:rPr>
        <w:t>注塑废料</w:t>
      </w:r>
      <w:r w:rsidR="00332DE7">
        <w:rPr>
          <w:rFonts w:ascii="微软雅黑" w:eastAsia="微软雅黑" w:hAnsi="微软雅黑" w:cs="微软雅黑" w:hint="eastAsia"/>
          <w:sz w:val="28"/>
          <w:szCs w:val="28"/>
          <w:u w:val="single"/>
        </w:rPr>
        <w:t>处置</w:t>
      </w:r>
      <w:r w:rsidR="001D5BD8">
        <w:rPr>
          <w:rFonts w:ascii="微软雅黑" w:eastAsia="微软雅黑" w:hAnsi="微软雅黑" w:cs="微软雅黑" w:hint="eastAsia"/>
          <w:sz w:val="28"/>
          <w:szCs w:val="28"/>
          <w:u w:val="single"/>
        </w:rPr>
        <w:t>项目</w:t>
      </w:r>
    </w:p>
    <w:p w:rsidR="006952B9" w:rsidRDefault="008F0632">
      <w:pPr>
        <w:pStyle w:val="a0"/>
        <w:tabs>
          <w:tab w:val="left" w:pos="1260"/>
        </w:tabs>
        <w:ind w:leftChars="1000" w:left="2100"/>
        <w:rPr>
          <w:rFonts w:ascii="微软雅黑" w:eastAsia="微软雅黑" w:hAnsi="微软雅黑" w:cs="微软雅黑"/>
          <w:sz w:val="28"/>
          <w:szCs w:val="28"/>
          <w:u w:val="single"/>
        </w:rPr>
      </w:pPr>
      <w:r>
        <w:rPr>
          <w:rFonts w:ascii="微软雅黑" w:eastAsia="微软雅黑" w:hAnsi="微软雅黑" w:cs="微软雅黑" w:hint="eastAsia"/>
          <w:sz w:val="28"/>
          <w:szCs w:val="28"/>
        </w:rPr>
        <w:t>项目编号：</w:t>
      </w:r>
      <w:r w:rsidR="004C35F6" w:rsidRPr="00B60AA4">
        <w:rPr>
          <w:rFonts w:ascii="微软雅黑" w:eastAsia="微软雅黑" w:hAnsi="微软雅黑" w:cs="微软雅黑" w:hint="eastAsia"/>
          <w:sz w:val="28"/>
          <w:szCs w:val="28"/>
          <w:u w:val="single"/>
        </w:rPr>
        <w:t>X</w:t>
      </w:r>
      <w:r w:rsidR="00332DE7">
        <w:rPr>
          <w:rFonts w:ascii="微软雅黑" w:eastAsia="微软雅黑" w:hAnsi="微软雅黑" w:cs="微软雅黑"/>
          <w:sz w:val="28"/>
          <w:szCs w:val="28"/>
          <w:u w:val="single"/>
        </w:rPr>
        <w:t>XZB(</w:t>
      </w:r>
      <w:r w:rsidR="00332DE7">
        <w:rPr>
          <w:rFonts w:ascii="微软雅黑" w:eastAsia="微软雅黑" w:hAnsi="微软雅黑" w:cs="微软雅黑" w:hint="eastAsia"/>
          <w:sz w:val="28"/>
          <w:szCs w:val="28"/>
          <w:u w:val="single"/>
        </w:rPr>
        <w:t>FL</w:t>
      </w:r>
      <w:r w:rsidR="004C35F6" w:rsidRPr="00B60AA4">
        <w:rPr>
          <w:rFonts w:ascii="微软雅黑" w:eastAsia="微软雅黑" w:hAnsi="微软雅黑" w:cs="微软雅黑"/>
          <w:sz w:val="28"/>
          <w:szCs w:val="28"/>
          <w:u w:val="single"/>
        </w:rPr>
        <w:t>)</w:t>
      </w:r>
      <w:r w:rsidR="004C35F6" w:rsidRPr="00B60AA4">
        <w:rPr>
          <w:rFonts w:ascii="微软雅黑" w:eastAsia="微软雅黑" w:hAnsi="微软雅黑" w:cs="微软雅黑" w:hint="eastAsia"/>
          <w:sz w:val="28"/>
          <w:szCs w:val="28"/>
          <w:u w:val="single"/>
        </w:rPr>
        <w:t>-﹝2</w:t>
      </w:r>
      <w:r w:rsidR="004C35F6" w:rsidRPr="00B60AA4">
        <w:rPr>
          <w:rFonts w:ascii="微软雅黑" w:eastAsia="微软雅黑" w:hAnsi="微软雅黑" w:cs="微软雅黑"/>
          <w:sz w:val="28"/>
          <w:szCs w:val="28"/>
          <w:u w:val="single"/>
        </w:rPr>
        <w:t>02</w:t>
      </w:r>
      <w:r w:rsidR="00D97FAD">
        <w:rPr>
          <w:rFonts w:ascii="微软雅黑" w:eastAsia="微软雅黑" w:hAnsi="微软雅黑" w:cs="微软雅黑" w:hint="eastAsia"/>
          <w:sz w:val="28"/>
          <w:szCs w:val="28"/>
          <w:u w:val="single"/>
        </w:rPr>
        <w:t>6</w:t>
      </w:r>
      <w:r w:rsidR="004C35F6" w:rsidRPr="00B60AA4">
        <w:rPr>
          <w:rFonts w:ascii="微软雅黑" w:eastAsia="微软雅黑" w:hAnsi="微软雅黑" w:cs="微软雅黑" w:hint="eastAsia"/>
          <w:sz w:val="28"/>
          <w:szCs w:val="28"/>
          <w:u w:val="single"/>
        </w:rPr>
        <w:t>﹞-</w:t>
      </w:r>
      <w:r w:rsidR="000328DD">
        <w:rPr>
          <w:rFonts w:ascii="微软雅黑" w:eastAsia="微软雅黑" w:hAnsi="微软雅黑" w:cs="微软雅黑"/>
          <w:sz w:val="28"/>
          <w:szCs w:val="28"/>
          <w:u w:val="single"/>
        </w:rPr>
        <w:t>00</w:t>
      </w:r>
      <w:r w:rsidR="00062361">
        <w:rPr>
          <w:rFonts w:ascii="微软雅黑" w:eastAsia="微软雅黑" w:hAnsi="微软雅黑" w:cs="微软雅黑" w:hint="eastAsia"/>
          <w:sz w:val="28"/>
          <w:szCs w:val="28"/>
          <w:u w:val="single"/>
        </w:rPr>
        <w:t>3</w:t>
      </w:r>
    </w:p>
    <w:p w:rsidR="006952B9" w:rsidRDefault="008F0632">
      <w:pPr>
        <w:pStyle w:val="a0"/>
        <w:tabs>
          <w:tab w:val="left" w:pos="1260"/>
        </w:tabs>
        <w:ind w:leftChars="1000" w:left="2100"/>
        <w:rPr>
          <w:rFonts w:ascii="微软雅黑" w:eastAsia="微软雅黑" w:hAnsi="微软雅黑" w:cs="微软雅黑"/>
          <w:sz w:val="28"/>
          <w:szCs w:val="28"/>
        </w:rPr>
      </w:pPr>
      <w:r>
        <w:rPr>
          <w:rFonts w:ascii="微软雅黑" w:eastAsia="微软雅黑" w:hAnsi="微软雅黑" w:cs="微软雅黑" w:hint="eastAsia"/>
          <w:sz w:val="28"/>
          <w:szCs w:val="28"/>
        </w:rPr>
        <w:t xml:space="preserve">时  间： </w:t>
      </w:r>
      <w:r>
        <w:rPr>
          <w:rFonts w:ascii="微软雅黑" w:eastAsia="微软雅黑" w:hAnsi="微软雅黑" w:cs="微软雅黑" w:hint="eastAsia"/>
          <w:sz w:val="28"/>
          <w:szCs w:val="28"/>
          <w:u w:val="single"/>
        </w:rPr>
        <w:t xml:space="preserve"> 202</w:t>
      </w:r>
      <w:r w:rsidR="00D97FAD">
        <w:rPr>
          <w:rFonts w:ascii="微软雅黑" w:eastAsia="微软雅黑" w:hAnsi="微软雅黑" w:cs="微软雅黑" w:hint="eastAsia"/>
          <w:sz w:val="28"/>
          <w:szCs w:val="28"/>
          <w:u w:val="single"/>
        </w:rPr>
        <w:t>6</w:t>
      </w:r>
      <w:r>
        <w:rPr>
          <w:rFonts w:ascii="微软雅黑" w:eastAsia="微软雅黑" w:hAnsi="微软雅黑" w:cs="微软雅黑" w:hint="eastAsia"/>
          <w:sz w:val="28"/>
          <w:szCs w:val="28"/>
          <w:u w:val="single"/>
        </w:rPr>
        <w:t>年</w:t>
      </w:r>
      <w:r w:rsidR="00D97FAD">
        <w:rPr>
          <w:rFonts w:ascii="微软雅黑" w:eastAsia="微软雅黑" w:hAnsi="微软雅黑" w:cs="微软雅黑" w:hint="eastAsia"/>
          <w:sz w:val="28"/>
          <w:szCs w:val="28"/>
          <w:u w:val="single"/>
        </w:rPr>
        <w:t>0</w:t>
      </w:r>
      <w:r w:rsidR="00062361">
        <w:rPr>
          <w:rFonts w:ascii="微软雅黑" w:eastAsia="微软雅黑" w:hAnsi="微软雅黑" w:cs="微软雅黑" w:hint="eastAsia"/>
          <w:sz w:val="28"/>
          <w:szCs w:val="28"/>
          <w:u w:val="single"/>
        </w:rPr>
        <w:t>9</w:t>
      </w:r>
      <w:r>
        <w:rPr>
          <w:rFonts w:ascii="微软雅黑" w:eastAsia="微软雅黑" w:hAnsi="微软雅黑" w:cs="微软雅黑" w:hint="eastAsia"/>
          <w:sz w:val="28"/>
          <w:szCs w:val="28"/>
          <w:u w:val="single"/>
        </w:rPr>
        <w:t>月</w:t>
      </w:r>
      <w:r w:rsidR="001360F0">
        <w:rPr>
          <w:rFonts w:ascii="微软雅黑" w:eastAsia="微软雅黑" w:hAnsi="微软雅黑" w:cs="微软雅黑" w:hint="eastAsia"/>
          <w:sz w:val="28"/>
          <w:szCs w:val="28"/>
          <w:u w:val="single"/>
        </w:rPr>
        <w:t>2</w:t>
      </w:r>
      <w:r w:rsidR="00062361">
        <w:rPr>
          <w:rFonts w:ascii="微软雅黑" w:eastAsia="微软雅黑" w:hAnsi="微软雅黑" w:cs="微软雅黑" w:hint="eastAsia"/>
          <w:sz w:val="28"/>
          <w:szCs w:val="28"/>
          <w:u w:val="single"/>
        </w:rPr>
        <w:t>8</w:t>
      </w:r>
      <w:r w:rsidR="001D5BD8">
        <w:rPr>
          <w:rFonts w:ascii="微软雅黑" w:eastAsia="微软雅黑" w:hAnsi="微软雅黑" w:cs="微软雅黑" w:hint="eastAsia"/>
          <w:sz w:val="28"/>
          <w:szCs w:val="28"/>
          <w:u w:val="single"/>
        </w:rPr>
        <w:t>日</w:t>
      </w:r>
    </w:p>
    <w:p w:rsidR="006952B9" w:rsidRDefault="006952B9">
      <w:pPr>
        <w:pStyle w:val="a0"/>
      </w:pPr>
    </w:p>
    <w:p w:rsidR="006952B9" w:rsidRDefault="006952B9">
      <w:pPr>
        <w:pStyle w:val="a0"/>
      </w:pPr>
    </w:p>
    <w:p w:rsidR="006952B9" w:rsidRDefault="006952B9">
      <w:pPr>
        <w:pStyle w:val="a0"/>
      </w:pPr>
    </w:p>
    <w:p w:rsidR="006952B9" w:rsidRDefault="006952B9">
      <w:pPr>
        <w:pStyle w:val="a0"/>
      </w:pPr>
    </w:p>
    <w:p w:rsidR="006952B9" w:rsidRDefault="006952B9">
      <w:pPr>
        <w:pStyle w:val="a0"/>
      </w:pPr>
    </w:p>
    <w:p w:rsidR="006952B9" w:rsidRDefault="006952B9">
      <w:pPr>
        <w:pStyle w:val="a0"/>
      </w:pPr>
    </w:p>
    <w:p w:rsidR="006952B9" w:rsidRDefault="006952B9">
      <w:pPr>
        <w:pStyle w:val="a0"/>
      </w:pPr>
    </w:p>
    <w:p w:rsidR="006952B9" w:rsidRDefault="008F0632">
      <w:pPr>
        <w:pStyle w:val="a0"/>
        <w:sectPr w:rsidR="006952B9">
          <w:headerReference w:type="default" r:id="rId9"/>
          <w:footerReference w:type="default" r:id="rId10"/>
          <w:pgSz w:w="11906" w:h="16838"/>
          <w:pgMar w:top="1474" w:right="1361" w:bottom="1474" w:left="1361" w:header="567" w:footer="567" w:gutter="0"/>
          <w:pgNumType w:start="1"/>
          <w:cols w:space="425"/>
          <w:docGrid w:type="lines" w:linePitch="312"/>
        </w:sectPr>
      </w:pPr>
      <w:r>
        <w:rPr>
          <w:rFonts w:hint="eastAsia"/>
        </w:rPr>
        <w:t>编制</w:t>
      </w:r>
      <w:r>
        <w:t>：</w:t>
      </w:r>
      <w:bookmarkStart w:id="0" w:name="_GoBack"/>
      <w:bookmarkEnd w:id="0"/>
      <w:proofErr w:type="gramStart"/>
      <w:r w:rsidR="00C32DF0">
        <w:rPr>
          <w:rFonts w:hint="eastAsia"/>
        </w:rPr>
        <w:t>韩帅</w:t>
      </w:r>
      <w:proofErr w:type="gramEnd"/>
      <w:r>
        <w:rPr>
          <w:rFonts w:hint="eastAsia"/>
        </w:rPr>
        <w:t xml:space="preserve">                 </w:t>
      </w:r>
      <w:r>
        <w:rPr>
          <w:rFonts w:hint="eastAsia"/>
        </w:rPr>
        <w:t>审核</w:t>
      </w:r>
      <w:r>
        <w:t>：</w:t>
      </w:r>
      <w:r>
        <w:rPr>
          <w:rFonts w:hint="eastAsia"/>
        </w:rPr>
        <w:t xml:space="preserve">              </w:t>
      </w:r>
      <w:r>
        <w:rPr>
          <w:rFonts w:hint="eastAsia"/>
        </w:rPr>
        <w:t>核准</w:t>
      </w:r>
      <w:r>
        <w:t>：</w:t>
      </w:r>
    </w:p>
    <w:p w:rsidR="006952B9" w:rsidRDefault="008F0632">
      <w:pPr>
        <w:pStyle w:val="1"/>
        <w:numPr>
          <w:ilvl w:val="0"/>
          <w:numId w:val="1"/>
        </w:numPr>
        <w:spacing w:line="600" w:lineRule="exact"/>
        <w:rPr>
          <w:rFonts w:asciiTheme="majorEastAsia" w:eastAsiaTheme="majorEastAsia" w:hAnsiTheme="majorEastAsia" w:cs="微软雅黑"/>
          <w:bCs w:val="0"/>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lastRenderedPageBreak/>
        <w:t>项目简介</w:t>
      </w:r>
    </w:p>
    <w:p w:rsidR="006952B9" w:rsidRDefault="00332DE7" w:rsidP="001D5BD8">
      <w:pPr>
        <w:spacing w:line="600" w:lineRule="exact"/>
        <w:ind w:firstLineChars="197" w:firstLine="473"/>
        <w:rPr>
          <w:rFonts w:asciiTheme="majorEastAsia" w:eastAsiaTheme="majorEastAsia" w:hAnsiTheme="majorEastAsia"/>
          <w:sz w:val="24"/>
        </w:rPr>
      </w:pPr>
      <w:r>
        <w:rPr>
          <w:rFonts w:asciiTheme="majorEastAsia" w:eastAsiaTheme="majorEastAsia" w:hAnsiTheme="majorEastAsia" w:hint="eastAsia"/>
          <w:sz w:val="24"/>
        </w:rPr>
        <w:t>星马精密部件（广东）有限公司拟处置一批</w:t>
      </w:r>
      <w:r w:rsidR="000328DD">
        <w:rPr>
          <w:rFonts w:asciiTheme="majorEastAsia" w:eastAsiaTheme="majorEastAsia" w:hAnsiTheme="majorEastAsia" w:hint="eastAsia"/>
          <w:sz w:val="24"/>
        </w:rPr>
        <w:t>注塑废料</w:t>
      </w:r>
      <w:r w:rsidR="00F56F78">
        <w:rPr>
          <w:rFonts w:asciiTheme="majorEastAsia" w:eastAsiaTheme="majorEastAsia" w:hAnsiTheme="majorEastAsia" w:hint="eastAsia"/>
          <w:sz w:val="24"/>
        </w:rPr>
        <w:t>，现针对本项目，采用</w:t>
      </w:r>
      <w:r w:rsidR="008F0632">
        <w:rPr>
          <w:rFonts w:asciiTheme="majorEastAsia" w:eastAsiaTheme="majorEastAsia" w:hAnsiTheme="majorEastAsia" w:hint="eastAsia"/>
          <w:sz w:val="24"/>
        </w:rPr>
        <w:t>以</w:t>
      </w:r>
      <w:r w:rsidR="004C35F6">
        <w:rPr>
          <w:rFonts w:asciiTheme="majorEastAsia" w:eastAsiaTheme="majorEastAsia" w:hAnsiTheme="majorEastAsia" w:hint="eastAsia"/>
          <w:sz w:val="24"/>
        </w:rPr>
        <w:t>公开</w:t>
      </w:r>
      <w:r w:rsidR="008F0632">
        <w:rPr>
          <w:rFonts w:asciiTheme="majorEastAsia" w:eastAsiaTheme="majorEastAsia" w:hAnsiTheme="majorEastAsia" w:hint="eastAsia"/>
          <w:sz w:val="24"/>
        </w:rPr>
        <w:t>投标方式，选取</w:t>
      </w:r>
      <w:r w:rsidR="002452BE">
        <w:rPr>
          <w:rFonts w:asciiTheme="majorEastAsia" w:eastAsiaTheme="majorEastAsia" w:hAnsiTheme="majorEastAsia" w:hint="eastAsia"/>
          <w:sz w:val="24"/>
        </w:rPr>
        <w:t>单项</w:t>
      </w:r>
      <w:proofErr w:type="gramStart"/>
      <w:r w:rsidR="002452BE">
        <w:rPr>
          <w:rFonts w:asciiTheme="majorEastAsia" w:eastAsiaTheme="majorEastAsia" w:hAnsiTheme="majorEastAsia" w:hint="eastAsia"/>
          <w:sz w:val="24"/>
        </w:rPr>
        <w:t>最</w:t>
      </w:r>
      <w:proofErr w:type="gramEnd"/>
      <w:r w:rsidR="002452BE">
        <w:rPr>
          <w:rFonts w:asciiTheme="majorEastAsia" w:eastAsiaTheme="majorEastAsia" w:hAnsiTheme="majorEastAsia" w:hint="eastAsia"/>
          <w:sz w:val="24"/>
        </w:rPr>
        <w:t>高价</w:t>
      </w:r>
      <w:r w:rsidR="008F0632">
        <w:rPr>
          <w:rFonts w:asciiTheme="majorEastAsia" w:eastAsiaTheme="majorEastAsia" w:hAnsiTheme="majorEastAsia" w:hint="eastAsia"/>
          <w:sz w:val="24"/>
        </w:rPr>
        <w:t>为中标者，</w:t>
      </w:r>
      <w:r w:rsidR="008F0632" w:rsidRPr="00B81710">
        <w:rPr>
          <w:rFonts w:asciiTheme="majorEastAsia" w:eastAsiaTheme="majorEastAsia" w:hAnsiTheme="majorEastAsia" w:hint="eastAsia"/>
          <w:sz w:val="24"/>
        </w:rPr>
        <w:t>取得</w:t>
      </w:r>
      <w:r w:rsidR="002452BE">
        <w:rPr>
          <w:rFonts w:asciiTheme="majorEastAsia" w:eastAsiaTheme="majorEastAsia" w:hAnsiTheme="majorEastAsia" w:hint="eastAsia"/>
          <w:sz w:val="24"/>
        </w:rPr>
        <w:t>对应物资</w:t>
      </w:r>
      <w:r w:rsidR="008F0632" w:rsidRPr="00B81710">
        <w:rPr>
          <w:rFonts w:asciiTheme="majorEastAsia" w:eastAsiaTheme="majorEastAsia" w:hAnsiTheme="majorEastAsia" w:hint="eastAsia"/>
          <w:sz w:val="24"/>
        </w:rPr>
        <w:t>的</w:t>
      </w:r>
      <w:r w:rsidR="000328DD">
        <w:rPr>
          <w:rFonts w:asciiTheme="majorEastAsia" w:eastAsiaTheme="majorEastAsia" w:hAnsiTheme="majorEastAsia" w:hint="eastAsia"/>
          <w:sz w:val="24"/>
        </w:rPr>
        <w:t>半年</w:t>
      </w:r>
      <w:r>
        <w:rPr>
          <w:rFonts w:asciiTheme="majorEastAsia" w:eastAsiaTheme="majorEastAsia" w:hAnsiTheme="majorEastAsia" w:hint="eastAsia"/>
          <w:sz w:val="24"/>
        </w:rPr>
        <w:t>处置</w:t>
      </w:r>
      <w:r w:rsidR="008F0632" w:rsidRPr="00B81710">
        <w:rPr>
          <w:rFonts w:asciiTheme="majorEastAsia" w:eastAsiaTheme="majorEastAsia" w:hAnsiTheme="majorEastAsia" w:hint="eastAsia"/>
          <w:sz w:val="24"/>
        </w:rPr>
        <w:t>权</w:t>
      </w:r>
      <w:r w:rsidR="008F0632">
        <w:rPr>
          <w:rFonts w:asciiTheme="majorEastAsia" w:eastAsiaTheme="majorEastAsia" w:hAnsiTheme="majorEastAsia" w:hint="eastAsia"/>
          <w:sz w:val="24"/>
        </w:rPr>
        <w:t xml:space="preserve">。 </w:t>
      </w:r>
    </w:p>
    <w:p w:rsidR="004C35F6" w:rsidRDefault="008F0632" w:rsidP="00735AF5">
      <w:pPr>
        <w:spacing w:line="600" w:lineRule="exact"/>
        <w:ind w:firstLineChars="200" w:firstLine="480"/>
        <w:rPr>
          <w:rFonts w:asciiTheme="majorEastAsia" w:eastAsiaTheme="majorEastAsia" w:hAnsiTheme="majorEastAsia"/>
          <w:sz w:val="24"/>
        </w:rPr>
      </w:pPr>
      <w:r>
        <w:rPr>
          <w:rFonts w:asciiTheme="majorEastAsia" w:eastAsiaTheme="majorEastAsia" w:hAnsiTheme="majorEastAsia" w:hint="eastAsia"/>
          <w:sz w:val="24"/>
        </w:rPr>
        <w:t>2、标的详情</w:t>
      </w:r>
    </w:p>
    <w:tbl>
      <w:tblPr>
        <w:tblW w:w="9092" w:type="dxa"/>
        <w:tblInd w:w="94" w:type="dxa"/>
        <w:tblLook w:val="04A0"/>
      </w:tblPr>
      <w:tblGrid>
        <w:gridCol w:w="1432"/>
        <w:gridCol w:w="1886"/>
        <w:gridCol w:w="3862"/>
        <w:gridCol w:w="1912"/>
      </w:tblGrid>
      <w:tr w:rsidR="000328DD" w:rsidRPr="00B23EB3" w:rsidTr="00826242">
        <w:trPr>
          <w:trHeight w:val="59"/>
        </w:trPr>
        <w:tc>
          <w:tcPr>
            <w:tcW w:w="1432"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序号</w:t>
            </w:r>
          </w:p>
        </w:tc>
        <w:tc>
          <w:tcPr>
            <w:tcW w:w="1886" w:type="dxa"/>
            <w:tcBorders>
              <w:top w:val="single" w:sz="4" w:space="0" w:color="auto"/>
              <w:left w:val="nil"/>
              <w:bottom w:val="single" w:sz="4" w:space="0" w:color="auto"/>
              <w:right w:val="single" w:sz="4" w:space="0" w:color="auto"/>
            </w:tcBorders>
            <w:shd w:val="clear" w:color="auto" w:fill="00B0F0"/>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名称</w:t>
            </w:r>
          </w:p>
        </w:tc>
        <w:tc>
          <w:tcPr>
            <w:tcW w:w="3862" w:type="dxa"/>
            <w:tcBorders>
              <w:top w:val="single" w:sz="4" w:space="0" w:color="auto"/>
              <w:left w:val="nil"/>
              <w:bottom w:val="single" w:sz="4" w:space="0" w:color="auto"/>
              <w:right w:val="single" w:sz="4" w:space="0" w:color="auto"/>
            </w:tcBorders>
            <w:shd w:val="clear" w:color="auto" w:fill="00B0F0"/>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材质</w:t>
            </w:r>
          </w:p>
        </w:tc>
        <w:tc>
          <w:tcPr>
            <w:tcW w:w="1912" w:type="dxa"/>
            <w:tcBorders>
              <w:top w:val="single" w:sz="4" w:space="0" w:color="auto"/>
              <w:left w:val="nil"/>
              <w:bottom w:val="single" w:sz="4" w:space="0" w:color="auto"/>
              <w:right w:val="single" w:sz="4" w:space="0" w:color="auto"/>
            </w:tcBorders>
            <w:shd w:val="clear" w:color="auto" w:fill="00B0F0"/>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报价（元/吨）</w:t>
            </w:r>
          </w:p>
        </w:tc>
      </w:tr>
      <w:tr w:rsidR="000328DD" w:rsidRPr="00B23EB3" w:rsidTr="00826242">
        <w:trPr>
          <w:trHeight w:val="59"/>
        </w:trPr>
        <w:tc>
          <w:tcPr>
            <w:tcW w:w="1432" w:type="dxa"/>
            <w:tcBorders>
              <w:top w:val="nil"/>
              <w:left w:val="single" w:sz="4" w:space="0" w:color="auto"/>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1</w:t>
            </w:r>
          </w:p>
        </w:tc>
        <w:tc>
          <w:tcPr>
            <w:tcW w:w="1886"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胶头</w:t>
            </w:r>
          </w:p>
        </w:tc>
        <w:tc>
          <w:tcPr>
            <w:tcW w:w="3862"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塑料</w:t>
            </w:r>
          </w:p>
        </w:tc>
        <w:tc>
          <w:tcPr>
            <w:tcW w:w="1912"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 xml:space="preserve">　</w:t>
            </w:r>
          </w:p>
        </w:tc>
      </w:tr>
      <w:tr w:rsidR="0037078A" w:rsidRPr="00B23EB3" w:rsidTr="0037078A">
        <w:trPr>
          <w:trHeight w:val="353"/>
        </w:trPr>
        <w:tc>
          <w:tcPr>
            <w:tcW w:w="1432" w:type="dxa"/>
            <w:tcBorders>
              <w:top w:val="nil"/>
              <w:left w:val="single" w:sz="4" w:space="0" w:color="auto"/>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2</w:t>
            </w:r>
          </w:p>
        </w:tc>
        <w:tc>
          <w:tcPr>
            <w:tcW w:w="1886" w:type="dxa"/>
            <w:tcBorders>
              <w:top w:val="nil"/>
              <w:left w:val="single" w:sz="4" w:space="0" w:color="auto"/>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夹具</w:t>
            </w:r>
          </w:p>
        </w:tc>
        <w:tc>
          <w:tcPr>
            <w:tcW w:w="3862" w:type="dxa"/>
            <w:tcBorders>
              <w:top w:val="nil"/>
              <w:left w:val="single" w:sz="4" w:space="0" w:color="auto"/>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塑料</w:t>
            </w:r>
          </w:p>
        </w:tc>
        <w:tc>
          <w:tcPr>
            <w:tcW w:w="1912" w:type="dxa"/>
            <w:tcBorders>
              <w:top w:val="nil"/>
              <w:left w:val="nil"/>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p>
        </w:tc>
      </w:tr>
      <w:tr w:rsidR="0037078A" w:rsidRPr="00B23EB3" w:rsidTr="0037078A">
        <w:trPr>
          <w:trHeight w:val="353"/>
        </w:trPr>
        <w:tc>
          <w:tcPr>
            <w:tcW w:w="1432" w:type="dxa"/>
            <w:tcBorders>
              <w:top w:val="nil"/>
              <w:left w:val="single" w:sz="4" w:space="0" w:color="auto"/>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3</w:t>
            </w:r>
          </w:p>
        </w:tc>
        <w:tc>
          <w:tcPr>
            <w:tcW w:w="1886" w:type="dxa"/>
            <w:tcBorders>
              <w:top w:val="nil"/>
              <w:left w:val="single" w:sz="4" w:space="0" w:color="auto"/>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吸塑盒</w:t>
            </w:r>
          </w:p>
        </w:tc>
        <w:tc>
          <w:tcPr>
            <w:tcW w:w="3862" w:type="dxa"/>
            <w:tcBorders>
              <w:top w:val="nil"/>
              <w:left w:val="single" w:sz="4" w:space="0" w:color="auto"/>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塑料</w:t>
            </w:r>
          </w:p>
        </w:tc>
        <w:tc>
          <w:tcPr>
            <w:tcW w:w="1912" w:type="dxa"/>
            <w:tcBorders>
              <w:top w:val="nil"/>
              <w:left w:val="nil"/>
              <w:bottom w:val="single" w:sz="4" w:space="0" w:color="auto"/>
              <w:right w:val="single" w:sz="4" w:space="0" w:color="auto"/>
            </w:tcBorders>
            <w:shd w:val="clear" w:color="auto" w:fill="auto"/>
            <w:noWrap/>
            <w:vAlign w:val="center"/>
            <w:hideMark/>
          </w:tcPr>
          <w:p w:rsidR="0037078A" w:rsidRPr="000328DD" w:rsidRDefault="0037078A" w:rsidP="00826242">
            <w:pPr>
              <w:widowControl/>
              <w:jc w:val="center"/>
              <w:rPr>
                <w:rFonts w:asciiTheme="majorEastAsia" w:eastAsiaTheme="majorEastAsia" w:hAnsiTheme="majorEastAsia"/>
                <w:bCs/>
                <w:spacing w:val="10"/>
                <w:kern w:val="0"/>
                <w:sz w:val="24"/>
              </w:rPr>
            </w:pPr>
          </w:p>
        </w:tc>
      </w:tr>
      <w:tr w:rsidR="000328DD" w:rsidRPr="00B23EB3" w:rsidTr="00826242">
        <w:trPr>
          <w:trHeight w:val="59"/>
        </w:trPr>
        <w:tc>
          <w:tcPr>
            <w:tcW w:w="1432" w:type="dxa"/>
            <w:tcBorders>
              <w:top w:val="nil"/>
              <w:left w:val="single" w:sz="4" w:space="0" w:color="auto"/>
              <w:bottom w:val="single" w:sz="4" w:space="0" w:color="auto"/>
              <w:right w:val="single" w:sz="4" w:space="0" w:color="auto"/>
            </w:tcBorders>
            <w:shd w:val="clear" w:color="auto" w:fill="auto"/>
            <w:noWrap/>
            <w:vAlign w:val="center"/>
            <w:hideMark/>
          </w:tcPr>
          <w:p w:rsidR="000328DD"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4</w:t>
            </w:r>
          </w:p>
        </w:tc>
        <w:tc>
          <w:tcPr>
            <w:tcW w:w="1886"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混杂水口料</w:t>
            </w:r>
          </w:p>
        </w:tc>
        <w:tc>
          <w:tcPr>
            <w:tcW w:w="3862"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bCs/>
                <w:spacing w:val="10"/>
                <w:kern w:val="0"/>
                <w:sz w:val="24"/>
              </w:rPr>
              <w:t>POM/PC+ABS/PA/TPU/PC+GF</w:t>
            </w:r>
          </w:p>
        </w:tc>
        <w:tc>
          <w:tcPr>
            <w:tcW w:w="1912"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p>
        </w:tc>
      </w:tr>
      <w:tr w:rsidR="000328DD" w:rsidRPr="00B23EB3" w:rsidTr="00826242">
        <w:trPr>
          <w:trHeight w:val="59"/>
        </w:trPr>
        <w:tc>
          <w:tcPr>
            <w:tcW w:w="1432" w:type="dxa"/>
            <w:tcBorders>
              <w:top w:val="nil"/>
              <w:left w:val="single" w:sz="4" w:space="0" w:color="auto"/>
              <w:bottom w:val="single" w:sz="4" w:space="0" w:color="auto"/>
              <w:right w:val="single" w:sz="4" w:space="0" w:color="auto"/>
            </w:tcBorders>
            <w:shd w:val="clear" w:color="auto" w:fill="auto"/>
            <w:noWrap/>
            <w:vAlign w:val="center"/>
            <w:hideMark/>
          </w:tcPr>
          <w:p w:rsidR="000328DD" w:rsidRPr="000328DD" w:rsidRDefault="0037078A" w:rsidP="00826242">
            <w:pPr>
              <w:widowControl/>
              <w:jc w:val="center"/>
              <w:rPr>
                <w:rFonts w:asciiTheme="majorEastAsia" w:eastAsiaTheme="majorEastAsia" w:hAnsiTheme="majorEastAsia"/>
                <w:bCs/>
                <w:spacing w:val="10"/>
                <w:kern w:val="0"/>
                <w:sz w:val="24"/>
              </w:rPr>
            </w:pPr>
            <w:r>
              <w:rPr>
                <w:rFonts w:asciiTheme="majorEastAsia" w:eastAsiaTheme="majorEastAsia" w:hAnsiTheme="majorEastAsia" w:hint="eastAsia"/>
                <w:bCs/>
                <w:spacing w:val="10"/>
                <w:kern w:val="0"/>
                <w:sz w:val="24"/>
              </w:rPr>
              <w:t>5</w:t>
            </w:r>
          </w:p>
        </w:tc>
        <w:tc>
          <w:tcPr>
            <w:tcW w:w="1886"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机壳物料</w:t>
            </w:r>
          </w:p>
        </w:tc>
        <w:tc>
          <w:tcPr>
            <w:tcW w:w="3862"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塑料</w:t>
            </w:r>
          </w:p>
        </w:tc>
        <w:tc>
          <w:tcPr>
            <w:tcW w:w="1912" w:type="dxa"/>
            <w:tcBorders>
              <w:top w:val="nil"/>
              <w:left w:val="nil"/>
              <w:bottom w:val="single" w:sz="4" w:space="0" w:color="auto"/>
              <w:right w:val="single" w:sz="4" w:space="0" w:color="auto"/>
            </w:tcBorders>
            <w:shd w:val="clear" w:color="auto" w:fill="auto"/>
            <w:noWrap/>
            <w:vAlign w:val="center"/>
            <w:hideMark/>
          </w:tcPr>
          <w:p w:rsidR="000328DD" w:rsidRPr="000328DD" w:rsidRDefault="000328DD" w:rsidP="00826242">
            <w:pPr>
              <w:widowControl/>
              <w:jc w:val="center"/>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 xml:space="preserve">　</w:t>
            </w:r>
          </w:p>
        </w:tc>
      </w:tr>
      <w:tr w:rsidR="000328DD" w:rsidRPr="00B23EB3" w:rsidTr="00826242">
        <w:trPr>
          <w:trHeight w:val="159"/>
        </w:trPr>
        <w:tc>
          <w:tcPr>
            <w:tcW w:w="909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28DD" w:rsidRPr="000328DD" w:rsidRDefault="000328DD" w:rsidP="00826242">
            <w:pPr>
              <w:widowControl/>
              <w:jc w:val="left"/>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备注：</w:t>
            </w:r>
          </w:p>
          <w:p w:rsidR="000328DD" w:rsidRPr="000328DD" w:rsidRDefault="000328DD" w:rsidP="00826242">
            <w:pPr>
              <w:widowControl/>
              <w:jc w:val="left"/>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1.以上报价</w:t>
            </w:r>
            <w:proofErr w:type="gramStart"/>
            <w:r w:rsidRPr="000328DD">
              <w:rPr>
                <w:rFonts w:asciiTheme="majorEastAsia" w:eastAsiaTheme="majorEastAsia" w:hAnsiTheme="majorEastAsia" w:hint="eastAsia"/>
                <w:bCs/>
                <w:spacing w:val="10"/>
                <w:kern w:val="0"/>
                <w:sz w:val="24"/>
              </w:rPr>
              <w:t>含处理</w:t>
            </w:r>
            <w:proofErr w:type="gramEnd"/>
            <w:r w:rsidRPr="000328DD">
              <w:rPr>
                <w:rFonts w:asciiTheme="majorEastAsia" w:eastAsiaTheme="majorEastAsia" w:hAnsiTheme="majorEastAsia" w:hint="eastAsia"/>
                <w:bCs/>
                <w:spacing w:val="10"/>
                <w:kern w:val="0"/>
                <w:sz w:val="24"/>
              </w:rPr>
              <w:t>后现场卫生清扫</w:t>
            </w:r>
          </w:p>
          <w:p w:rsidR="000328DD" w:rsidRPr="000328DD" w:rsidRDefault="000328DD" w:rsidP="00826242">
            <w:pPr>
              <w:widowControl/>
              <w:jc w:val="left"/>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2.</w:t>
            </w:r>
            <w:r w:rsidR="0037078A">
              <w:rPr>
                <w:rFonts w:ascii="宋体" w:eastAsia="宋体" w:hAnsi="宋体" w:cs="宋体" w:hint="eastAsia"/>
                <w:color w:val="000000"/>
                <w:kern w:val="0"/>
                <w:szCs w:val="22"/>
              </w:rPr>
              <w:t xml:space="preserve"> </w:t>
            </w:r>
            <w:r w:rsidR="0037078A" w:rsidRPr="0037078A">
              <w:rPr>
                <w:rFonts w:asciiTheme="majorEastAsia" w:eastAsiaTheme="majorEastAsia" w:hAnsiTheme="majorEastAsia" w:hint="eastAsia"/>
                <w:bCs/>
                <w:spacing w:val="10"/>
                <w:kern w:val="0"/>
                <w:sz w:val="24"/>
              </w:rPr>
              <w:t>吨包袋由</w:t>
            </w:r>
            <w:proofErr w:type="gramStart"/>
            <w:r w:rsidR="0037078A" w:rsidRPr="0037078A">
              <w:rPr>
                <w:rFonts w:asciiTheme="majorEastAsia" w:eastAsiaTheme="majorEastAsia" w:hAnsiTheme="majorEastAsia" w:hint="eastAsia"/>
                <w:bCs/>
                <w:spacing w:val="10"/>
                <w:kern w:val="0"/>
                <w:sz w:val="24"/>
              </w:rPr>
              <w:t>中标商</w:t>
            </w:r>
            <w:proofErr w:type="gramEnd"/>
            <w:r w:rsidR="0037078A" w:rsidRPr="0037078A">
              <w:rPr>
                <w:rFonts w:asciiTheme="majorEastAsia" w:eastAsiaTheme="majorEastAsia" w:hAnsiTheme="majorEastAsia" w:hint="eastAsia"/>
                <w:bCs/>
                <w:spacing w:val="10"/>
                <w:kern w:val="0"/>
                <w:sz w:val="24"/>
              </w:rPr>
              <w:t>协助提供</w:t>
            </w:r>
          </w:p>
          <w:p w:rsidR="000328DD" w:rsidRPr="000328DD" w:rsidRDefault="000328DD" w:rsidP="00826242">
            <w:pPr>
              <w:widowControl/>
              <w:jc w:val="left"/>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3.本项目以最高单价者中标，获得本项目半年处置权。</w:t>
            </w:r>
          </w:p>
          <w:p w:rsidR="000328DD" w:rsidRPr="000328DD" w:rsidRDefault="000328DD" w:rsidP="00826242">
            <w:pPr>
              <w:widowControl/>
              <w:jc w:val="left"/>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4.现场货物由</w:t>
            </w:r>
            <w:proofErr w:type="gramStart"/>
            <w:r w:rsidRPr="000328DD">
              <w:rPr>
                <w:rFonts w:asciiTheme="majorEastAsia" w:eastAsiaTheme="majorEastAsia" w:hAnsiTheme="majorEastAsia" w:hint="eastAsia"/>
                <w:bCs/>
                <w:spacing w:val="10"/>
                <w:kern w:val="0"/>
                <w:sz w:val="24"/>
              </w:rPr>
              <w:t>中标商</w:t>
            </w:r>
            <w:proofErr w:type="gramEnd"/>
            <w:r w:rsidRPr="000328DD">
              <w:rPr>
                <w:rFonts w:asciiTheme="majorEastAsia" w:eastAsiaTheme="majorEastAsia" w:hAnsiTheme="majorEastAsia" w:hint="eastAsia"/>
                <w:bCs/>
                <w:spacing w:val="10"/>
                <w:kern w:val="0"/>
                <w:sz w:val="24"/>
              </w:rPr>
              <w:t>负责分类并在我司指定地点过磅。</w:t>
            </w:r>
          </w:p>
        </w:tc>
      </w:tr>
    </w:tbl>
    <w:p w:rsidR="006952B9" w:rsidRDefault="008F0632">
      <w:pPr>
        <w:pStyle w:val="a0"/>
        <w:spacing w:line="600" w:lineRule="exact"/>
        <w:rPr>
          <w:rFonts w:asciiTheme="majorEastAsia" w:eastAsiaTheme="majorEastAsia" w:hAnsiTheme="majorEastAsia"/>
          <w:szCs w:val="24"/>
        </w:rPr>
      </w:pPr>
      <w:r>
        <w:rPr>
          <w:rFonts w:asciiTheme="majorEastAsia" w:eastAsiaTheme="majorEastAsia" w:hAnsiTheme="majorEastAsia" w:hint="eastAsia"/>
          <w:szCs w:val="24"/>
        </w:rPr>
        <w:t>说明</w:t>
      </w:r>
      <w:r>
        <w:rPr>
          <w:rFonts w:asciiTheme="majorEastAsia" w:eastAsiaTheme="majorEastAsia" w:hAnsiTheme="majorEastAsia"/>
          <w:szCs w:val="24"/>
        </w:rPr>
        <w:t>：</w:t>
      </w:r>
      <w:r>
        <w:rPr>
          <w:rFonts w:asciiTheme="majorEastAsia" w:eastAsiaTheme="majorEastAsia" w:hAnsiTheme="majorEastAsia" w:hint="eastAsia"/>
          <w:szCs w:val="24"/>
        </w:rPr>
        <w:t>标的中</w:t>
      </w:r>
      <w:r w:rsidR="00332DE7">
        <w:rPr>
          <w:rFonts w:asciiTheme="majorEastAsia" w:eastAsiaTheme="majorEastAsia" w:hAnsiTheme="majorEastAsia" w:hint="eastAsia"/>
          <w:szCs w:val="24"/>
        </w:rPr>
        <w:t>物资情况</w:t>
      </w:r>
      <w:r w:rsidR="004321A0">
        <w:rPr>
          <w:rFonts w:asciiTheme="majorEastAsia" w:eastAsiaTheme="majorEastAsia" w:hAnsiTheme="majorEastAsia" w:hint="eastAsia"/>
          <w:szCs w:val="24"/>
        </w:rPr>
        <w:t>（包括但不限于</w:t>
      </w:r>
      <w:r w:rsidR="00332DE7">
        <w:rPr>
          <w:rFonts w:asciiTheme="majorEastAsia" w:eastAsiaTheme="majorEastAsia" w:hAnsiTheme="majorEastAsia" w:hint="eastAsia"/>
          <w:szCs w:val="24"/>
        </w:rPr>
        <w:t>物品</w:t>
      </w:r>
      <w:r w:rsidR="000A523E">
        <w:rPr>
          <w:rFonts w:asciiTheme="majorEastAsia" w:eastAsiaTheme="majorEastAsia" w:hAnsiTheme="majorEastAsia" w:hint="eastAsia"/>
          <w:szCs w:val="24"/>
        </w:rPr>
        <w:t>成色</w:t>
      </w:r>
      <w:r w:rsidR="00332DE7">
        <w:rPr>
          <w:rFonts w:asciiTheme="majorEastAsia" w:eastAsiaTheme="majorEastAsia" w:hAnsiTheme="majorEastAsia" w:hint="eastAsia"/>
          <w:szCs w:val="24"/>
        </w:rPr>
        <w:t>、存储方式</w:t>
      </w:r>
      <w:r w:rsidR="00735AF5">
        <w:rPr>
          <w:rFonts w:asciiTheme="majorEastAsia" w:eastAsiaTheme="majorEastAsia" w:hAnsiTheme="majorEastAsia" w:hint="eastAsia"/>
          <w:szCs w:val="24"/>
        </w:rPr>
        <w:t>等</w:t>
      </w:r>
      <w:r w:rsidR="004321A0">
        <w:rPr>
          <w:rFonts w:asciiTheme="majorEastAsia" w:eastAsiaTheme="majorEastAsia" w:hAnsiTheme="majorEastAsia" w:hint="eastAsia"/>
          <w:szCs w:val="24"/>
        </w:rPr>
        <w:t>），</w:t>
      </w:r>
      <w:r>
        <w:rPr>
          <w:rFonts w:asciiTheme="majorEastAsia" w:eastAsiaTheme="majorEastAsia" w:hAnsiTheme="majorEastAsia" w:hint="eastAsia"/>
          <w:szCs w:val="24"/>
        </w:rPr>
        <w:t>以各投标人现场查看为准。如投标人放弃现场查看而仍然参与本项目投标的，视为投标人已知悉</w:t>
      </w:r>
      <w:r w:rsidR="00332DE7">
        <w:rPr>
          <w:rFonts w:asciiTheme="majorEastAsia" w:eastAsiaTheme="majorEastAsia" w:hAnsiTheme="majorEastAsia" w:hint="eastAsia"/>
          <w:szCs w:val="24"/>
        </w:rPr>
        <w:t>物资</w:t>
      </w:r>
      <w:r>
        <w:rPr>
          <w:rFonts w:asciiTheme="majorEastAsia" w:eastAsiaTheme="majorEastAsia" w:hAnsiTheme="majorEastAsia" w:hint="eastAsia"/>
          <w:szCs w:val="24"/>
        </w:rPr>
        <w:t>详情，投标人投标后不得以</w:t>
      </w:r>
      <w:r w:rsidR="000A523E">
        <w:rPr>
          <w:rFonts w:asciiTheme="majorEastAsia" w:eastAsiaTheme="majorEastAsia" w:hAnsiTheme="majorEastAsia" w:hint="eastAsia"/>
          <w:szCs w:val="24"/>
        </w:rPr>
        <w:t>不了解物资现状</w:t>
      </w:r>
      <w:r w:rsidR="00735AF5">
        <w:rPr>
          <w:rFonts w:asciiTheme="majorEastAsia" w:eastAsiaTheme="majorEastAsia" w:hAnsiTheme="majorEastAsia" w:hint="eastAsia"/>
          <w:szCs w:val="24"/>
        </w:rPr>
        <w:t>等</w:t>
      </w:r>
      <w:r w:rsidR="007C05D6">
        <w:rPr>
          <w:rFonts w:asciiTheme="majorEastAsia" w:eastAsiaTheme="majorEastAsia" w:hAnsiTheme="majorEastAsia" w:hint="eastAsia"/>
          <w:szCs w:val="24"/>
        </w:rPr>
        <w:t>为由</w:t>
      </w:r>
      <w:r>
        <w:rPr>
          <w:rFonts w:asciiTheme="majorEastAsia" w:eastAsiaTheme="majorEastAsia" w:hAnsiTheme="majorEastAsia" w:hint="eastAsia"/>
          <w:szCs w:val="24"/>
        </w:rPr>
        <w:t>要求更改投标价格或者不予履行投标内容，否则，招标人有权没收投标人保证金。</w:t>
      </w:r>
      <w:r w:rsidR="00DF061E" w:rsidRPr="004F3063">
        <w:rPr>
          <w:rFonts w:asciiTheme="majorEastAsia" w:eastAsiaTheme="majorEastAsia" w:hAnsiTheme="majorEastAsia" w:hint="eastAsia"/>
          <w:szCs w:val="24"/>
        </w:rPr>
        <w:t>如参加投标单位不足于3</w:t>
      </w:r>
      <w:r w:rsidR="0005083E" w:rsidRPr="004F3063">
        <w:rPr>
          <w:rFonts w:asciiTheme="majorEastAsia" w:eastAsiaTheme="majorEastAsia" w:hAnsiTheme="majorEastAsia" w:hint="eastAsia"/>
          <w:szCs w:val="24"/>
        </w:rPr>
        <w:t>家时，我</w:t>
      </w:r>
      <w:r w:rsidR="00DF061E" w:rsidRPr="004F3063">
        <w:rPr>
          <w:rFonts w:asciiTheme="majorEastAsia" w:eastAsiaTheme="majorEastAsia" w:hAnsiTheme="majorEastAsia" w:hint="eastAsia"/>
          <w:szCs w:val="24"/>
        </w:rPr>
        <w:t>司有权力中止招标或延期开标。</w:t>
      </w:r>
    </w:p>
    <w:p w:rsidR="00680280" w:rsidRPr="00680280" w:rsidRDefault="008F0632" w:rsidP="00680280">
      <w:pPr>
        <w:pStyle w:val="1"/>
        <w:numPr>
          <w:ilvl w:val="0"/>
          <w:numId w:val="1"/>
        </w:numPr>
        <w:spacing w:line="600" w:lineRule="exact"/>
        <w:rPr>
          <w:rFonts w:asciiTheme="majorEastAsia" w:eastAsiaTheme="majorEastAsia" w:hAnsiTheme="majorEastAsia" w:cs="微软雅黑"/>
          <w:bCs w:val="0"/>
          <w:kern w:val="0"/>
          <w:sz w:val="24"/>
          <w:szCs w:val="24"/>
          <w:shd w:val="clear" w:color="auto" w:fill="FFFFFF"/>
        </w:rPr>
      </w:pPr>
      <w:bookmarkStart w:id="1" w:name="OLE_LINK6"/>
      <w:r>
        <w:rPr>
          <w:rFonts w:asciiTheme="majorEastAsia" w:eastAsiaTheme="majorEastAsia" w:hAnsiTheme="majorEastAsia" w:cs="微软雅黑" w:hint="eastAsia"/>
          <w:bCs w:val="0"/>
          <w:kern w:val="0"/>
          <w:sz w:val="24"/>
          <w:szCs w:val="24"/>
          <w:shd w:val="clear" w:color="auto" w:fill="FFFFFF"/>
        </w:rPr>
        <w:t>投标人的资格要求</w:t>
      </w:r>
    </w:p>
    <w:p w:rsidR="006952B9" w:rsidRPr="007C05D6" w:rsidRDefault="001F3B38" w:rsidP="00081070">
      <w:pPr>
        <w:autoSpaceDE w:val="0"/>
        <w:autoSpaceDN w:val="0"/>
        <w:adjustRightInd w:val="0"/>
        <w:spacing w:line="600" w:lineRule="exact"/>
        <w:jc w:val="left"/>
        <w:rPr>
          <w:rFonts w:asciiTheme="majorEastAsia" w:eastAsiaTheme="majorEastAsia" w:hAnsiTheme="majorEastAsia"/>
          <w:sz w:val="24"/>
        </w:rPr>
      </w:pPr>
      <w:r>
        <w:rPr>
          <w:rFonts w:asciiTheme="majorEastAsia" w:eastAsiaTheme="majorEastAsia" w:hAnsiTheme="majorEastAsia" w:hint="eastAsia"/>
          <w:sz w:val="24"/>
        </w:rPr>
        <w:t xml:space="preserve">    </w:t>
      </w:r>
      <w:r w:rsidR="008F0632">
        <w:rPr>
          <w:rFonts w:asciiTheme="majorEastAsia" w:eastAsiaTheme="majorEastAsia" w:hAnsiTheme="majorEastAsia"/>
          <w:sz w:val="24"/>
        </w:rPr>
        <w:t>1、</w:t>
      </w:r>
      <w:r w:rsidR="008F0632">
        <w:rPr>
          <w:rFonts w:asciiTheme="majorEastAsia" w:eastAsiaTheme="majorEastAsia" w:hAnsiTheme="majorEastAsia" w:hint="eastAsia"/>
          <w:sz w:val="24"/>
        </w:rPr>
        <w:t>投标人必须是在中华人民共和国境内注册的独立法人（提供有效的营业执照</w:t>
      </w:r>
      <w:r w:rsidR="001D47D0">
        <w:rPr>
          <w:rFonts w:asciiTheme="majorEastAsia" w:eastAsiaTheme="majorEastAsia" w:hAnsiTheme="majorEastAsia" w:hint="eastAsia"/>
          <w:sz w:val="24"/>
        </w:rPr>
        <w:t>、资质证件</w:t>
      </w:r>
      <w:r w:rsidR="008F0632">
        <w:rPr>
          <w:rFonts w:asciiTheme="majorEastAsia" w:eastAsiaTheme="majorEastAsia" w:hAnsiTheme="majorEastAsia" w:hint="eastAsia"/>
          <w:sz w:val="24"/>
        </w:rPr>
        <w:t>复印件或扫描件，并加盖投标人公章）；</w:t>
      </w:r>
    </w:p>
    <w:p w:rsidR="006952B9" w:rsidRDefault="008F0632">
      <w:pPr>
        <w:pStyle w:val="a6"/>
        <w:snapToGrid w:val="0"/>
        <w:spacing w:line="600" w:lineRule="exact"/>
        <w:ind w:firstLine="480"/>
        <w:rPr>
          <w:rFonts w:asciiTheme="majorEastAsia" w:eastAsiaTheme="majorEastAsia" w:hAnsiTheme="majorEastAsia"/>
          <w:sz w:val="24"/>
        </w:rPr>
      </w:pPr>
      <w:r>
        <w:rPr>
          <w:rFonts w:asciiTheme="majorEastAsia" w:eastAsiaTheme="majorEastAsia" w:hAnsiTheme="majorEastAsia"/>
          <w:sz w:val="24"/>
        </w:rPr>
        <w:t>2、</w:t>
      </w:r>
      <w:r>
        <w:rPr>
          <w:rFonts w:asciiTheme="majorEastAsia" w:eastAsiaTheme="majorEastAsia" w:hAnsiTheme="majorEastAsia" w:hint="eastAsia"/>
          <w:sz w:val="24"/>
        </w:rPr>
        <w:t>参与本项目投标前三年内，在经营活动中没有重大违法记录；</w:t>
      </w:r>
    </w:p>
    <w:p w:rsidR="006952B9" w:rsidRDefault="008F0632">
      <w:pPr>
        <w:pStyle w:val="a6"/>
        <w:snapToGrid w:val="0"/>
        <w:spacing w:line="600" w:lineRule="exact"/>
        <w:ind w:firstLine="480"/>
        <w:rPr>
          <w:rFonts w:asciiTheme="majorEastAsia" w:eastAsiaTheme="majorEastAsia" w:hAnsiTheme="majorEastAsia"/>
          <w:sz w:val="24"/>
        </w:rPr>
      </w:pPr>
      <w:r>
        <w:rPr>
          <w:rFonts w:asciiTheme="majorEastAsia" w:eastAsiaTheme="majorEastAsia" w:hAnsiTheme="majorEastAsia" w:hint="eastAsia"/>
          <w:sz w:val="24"/>
        </w:rPr>
        <w:t>3、未被列入失信被执行人、重大税收违法案件当事人名单、政府采购严重违法失信行为记录名单；</w:t>
      </w:r>
    </w:p>
    <w:p w:rsidR="006952B9" w:rsidRDefault="008F0632">
      <w:pPr>
        <w:pStyle w:val="a6"/>
        <w:snapToGrid w:val="0"/>
        <w:spacing w:line="600" w:lineRule="exact"/>
        <w:ind w:firstLine="480"/>
        <w:rPr>
          <w:rFonts w:asciiTheme="majorEastAsia" w:eastAsiaTheme="majorEastAsia" w:hAnsiTheme="majorEastAsia"/>
          <w:sz w:val="24"/>
        </w:rPr>
      </w:pPr>
      <w:r>
        <w:rPr>
          <w:rFonts w:asciiTheme="majorEastAsia" w:eastAsiaTheme="majorEastAsia" w:hAnsiTheme="majorEastAsia"/>
          <w:sz w:val="24"/>
        </w:rPr>
        <w:t>4、</w:t>
      </w:r>
      <w:r>
        <w:rPr>
          <w:rFonts w:asciiTheme="majorEastAsia" w:eastAsiaTheme="majorEastAsia" w:hAnsiTheme="majorEastAsia" w:hint="eastAsia"/>
          <w:sz w:val="24"/>
        </w:rPr>
        <w:t>本项目投标人必须以独立名义参与，不接受联合体投标，不允许转包、分包、挂靠。</w:t>
      </w:r>
    </w:p>
    <w:p w:rsidR="006952B9" w:rsidRDefault="008F0632">
      <w:pPr>
        <w:pStyle w:val="1"/>
        <w:numPr>
          <w:ilvl w:val="0"/>
          <w:numId w:val="1"/>
        </w:numPr>
        <w:spacing w:line="600" w:lineRule="exact"/>
        <w:rPr>
          <w:rFonts w:asciiTheme="majorEastAsia" w:eastAsiaTheme="majorEastAsia" w:hAnsiTheme="majorEastAsia" w:cs="微软雅黑"/>
          <w:bCs w:val="0"/>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lastRenderedPageBreak/>
        <w:t>获取招标文件及现场看样</w:t>
      </w:r>
    </w:p>
    <w:p w:rsidR="006952B9" w:rsidRDefault="008F0632">
      <w:pPr>
        <w:spacing w:line="600" w:lineRule="exact"/>
        <w:ind w:firstLineChars="200" w:firstLine="480"/>
        <w:rPr>
          <w:rFonts w:asciiTheme="majorEastAsia" w:eastAsiaTheme="majorEastAsia" w:hAnsiTheme="majorEastAsia"/>
          <w:sz w:val="24"/>
        </w:rPr>
      </w:pPr>
      <w:r>
        <w:rPr>
          <w:rFonts w:asciiTheme="majorEastAsia" w:eastAsiaTheme="majorEastAsia" w:hAnsiTheme="majorEastAsia" w:hint="eastAsia"/>
          <w:sz w:val="24"/>
        </w:rPr>
        <w:t>1、获取招标文件时间：</w:t>
      </w:r>
      <w:r>
        <w:rPr>
          <w:rFonts w:asciiTheme="majorEastAsia" w:eastAsiaTheme="majorEastAsia" w:hAnsiTheme="majorEastAsia" w:hint="eastAsia"/>
          <w:sz w:val="24"/>
          <w:u w:val="single"/>
        </w:rPr>
        <w:t>202</w:t>
      </w:r>
      <w:r w:rsidR="00D97FAD">
        <w:rPr>
          <w:rFonts w:asciiTheme="majorEastAsia" w:eastAsiaTheme="majorEastAsia" w:hAnsiTheme="majorEastAsia" w:hint="eastAsia"/>
          <w:sz w:val="24"/>
          <w:u w:val="single"/>
        </w:rPr>
        <w:t>6</w:t>
      </w:r>
      <w:r>
        <w:rPr>
          <w:rFonts w:asciiTheme="majorEastAsia" w:eastAsiaTheme="majorEastAsia" w:hAnsiTheme="majorEastAsia" w:hint="eastAsia"/>
          <w:sz w:val="24"/>
          <w:u w:val="single"/>
        </w:rPr>
        <w:t>年</w:t>
      </w:r>
      <w:r w:rsidR="0037078A">
        <w:rPr>
          <w:rFonts w:asciiTheme="majorEastAsia" w:eastAsiaTheme="majorEastAsia" w:hAnsiTheme="majorEastAsia" w:hint="eastAsia"/>
          <w:sz w:val="24"/>
          <w:u w:val="single"/>
        </w:rPr>
        <w:t>0</w:t>
      </w:r>
      <w:r w:rsidR="00062361">
        <w:rPr>
          <w:rFonts w:asciiTheme="majorEastAsia" w:eastAsiaTheme="majorEastAsia" w:hAnsiTheme="majorEastAsia" w:hint="eastAsia"/>
          <w:sz w:val="24"/>
          <w:u w:val="single"/>
        </w:rPr>
        <w:t>9</w:t>
      </w:r>
      <w:r>
        <w:rPr>
          <w:rFonts w:asciiTheme="majorEastAsia" w:eastAsiaTheme="majorEastAsia" w:hAnsiTheme="majorEastAsia" w:hint="eastAsia"/>
          <w:sz w:val="24"/>
          <w:u w:val="single"/>
        </w:rPr>
        <w:t>月</w:t>
      </w:r>
      <w:r w:rsidR="0037078A">
        <w:rPr>
          <w:rFonts w:asciiTheme="majorEastAsia" w:eastAsiaTheme="majorEastAsia" w:hAnsiTheme="majorEastAsia" w:hint="eastAsia"/>
          <w:sz w:val="24"/>
          <w:u w:val="single"/>
        </w:rPr>
        <w:t>2</w:t>
      </w:r>
      <w:r w:rsidR="00062361">
        <w:rPr>
          <w:rFonts w:asciiTheme="majorEastAsia" w:eastAsiaTheme="majorEastAsia" w:hAnsiTheme="majorEastAsia" w:hint="eastAsia"/>
          <w:sz w:val="24"/>
          <w:u w:val="single"/>
        </w:rPr>
        <w:t>8</w:t>
      </w:r>
      <w:r w:rsidR="00FA3A1A">
        <w:rPr>
          <w:rFonts w:asciiTheme="majorEastAsia" w:eastAsiaTheme="majorEastAsia" w:hAnsiTheme="majorEastAsia" w:hint="eastAsia"/>
          <w:sz w:val="24"/>
          <w:u w:val="single"/>
        </w:rPr>
        <w:t>日</w:t>
      </w:r>
      <w:r w:rsidR="0037078A">
        <w:rPr>
          <w:rFonts w:asciiTheme="majorEastAsia" w:eastAsiaTheme="majorEastAsia" w:hAnsiTheme="majorEastAsia" w:hint="eastAsia"/>
          <w:sz w:val="24"/>
          <w:u w:val="single"/>
        </w:rPr>
        <w:t>-</w:t>
      </w:r>
      <w:r w:rsidR="00062361">
        <w:rPr>
          <w:rFonts w:asciiTheme="majorEastAsia" w:eastAsiaTheme="majorEastAsia" w:hAnsiTheme="majorEastAsia" w:hint="eastAsia"/>
          <w:sz w:val="24"/>
          <w:u w:val="single"/>
        </w:rPr>
        <w:t>10</w:t>
      </w:r>
      <w:r w:rsidR="0037078A">
        <w:rPr>
          <w:rFonts w:asciiTheme="majorEastAsia" w:eastAsiaTheme="majorEastAsia" w:hAnsiTheme="majorEastAsia" w:hint="eastAsia"/>
          <w:sz w:val="24"/>
          <w:u w:val="single"/>
        </w:rPr>
        <w:t>月</w:t>
      </w:r>
      <w:r w:rsidR="00D97FAD">
        <w:rPr>
          <w:rFonts w:asciiTheme="majorEastAsia" w:eastAsiaTheme="majorEastAsia" w:hAnsiTheme="majorEastAsia" w:hint="eastAsia"/>
          <w:sz w:val="24"/>
          <w:u w:val="single"/>
        </w:rPr>
        <w:t>1</w:t>
      </w:r>
      <w:r w:rsidR="006B13E5">
        <w:rPr>
          <w:rFonts w:asciiTheme="majorEastAsia" w:eastAsiaTheme="majorEastAsia" w:hAnsiTheme="majorEastAsia" w:hint="eastAsia"/>
          <w:sz w:val="24"/>
          <w:u w:val="single"/>
        </w:rPr>
        <w:t>4</w:t>
      </w:r>
      <w:r w:rsidR="0037078A">
        <w:rPr>
          <w:rFonts w:asciiTheme="majorEastAsia" w:eastAsiaTheme="majorEastAsia" w:hAnsiTheme="majorEastAsia" w:hint="eastAsia"/>
          <w:sz w:val="24"/>
          <w:u w:val="single"/>
        </w:rPr>
        <w:t>日</w:t>
      </w:r>
      <w:r>
        <w:rPr>
          <w:rFonts w:asciiTheme="majorEastAsia" w:eastAsiaTheme="majorEastAsia" w:hAnsiTheme="majorEastAsia" w:hint="eastAsia"/>
          <w:sz w:val="24"/>
        </w:rPr>
        <w:t>，</w:t>
      </w:r>
      <w:r>
        <w:rPr>
          <w:rFonts w:asciiTheme="majorEastAsia" w:eastAsiaTheme="majorEastAsia" w:hAnsiTheme="majorEastAsia" w:hint="eastAsia"/>
          <w:sz w:val="24"/>
          <w:u w:val="single"/>
        </w:rPr>
        <w:t>上午9:00-11:30</w:t>
      </w:r>
      <w:r>
        <w:rPr>
          <w:rFonts w:asciiTheme="majorEastAsia" w:eastAsiaTheme="majorEastAsia" w:hAnsiTheme="majorEastAsia" w:hint="eastAsia"/>
          <w:sz w:val="24"/>
        </w:rPr>
        <w:t>至</w:t>
      </w:r>
      <w:r>
        <w:rPr>
          <w:rFonts w:asciiTheme="majorEastAsia" w:eastAsiaTheme="majorEastAsia" w:hAnsiTheme="majorEastAsia" w:hint="eastAsia"/>
          <w:sz w:val="24"/>
          <w:u w:val="single"/>
        </w:rPr>
        <w:t>下午14:00-17:00</w:t>
      </w:r>
      <w:r>
        <w:rPr>
          <w:rFonts w:asciiTheme="majorEastAsia" w:eastAsiaTheme="majorEastAsia" w:hAnsiTheme="majorEastAsia" w:hint="eastAsia"/>
          <w:sz w:val="24"/>
        </w:rPr>
        <w:t>（公休日及节假日除外，招标文件中时间均为北京时间）；</w:t>
      </w:r>
    </w:p>
    <w:p w:rsidR="006952B9" w:rsidRDefault="008F0632">
      <w:pPr>
        <w:spacing w:line="600" w:lineRule="exact"/>
        <w:ind w:firstLineChars="200" w:firstLine="480"/>
        <w:rPr>
          <w:rFonts w:asciiTheme="majorEastAsia" w:eastAsiaTheme="majorEastAsia" w:hAnsiTheme="majorEastAsia"/>
          <w:sz w:val="24"/>
        </w:rPr>
      </w:pPr>
      <w:r>
        <w:rPr>
          <w:rFonts w:asciiTheme="majorEastAsia" w:eastAsiaTheme="majorEastAsia" w:hAnsiTheme="majorEastAsia" w:hint="eastAsia"/>
          <w:sz w:val="24"/>
        </w:rPr>
        <w:t>2、获取方式：</w:t>
      </w:r>
      <w:r w:rsidR="001D47D0">
        <w:rPr>
          <w:rFonts w:asciiTheme="majorEastAsia" w:eastAsiaTheme="majorEastAsia" w:hAnsiTheme="majorEastAsia" w:hint="eastAsia"/>
          <w:sz w:val="24"/>
        </w:rPr>
        <w:t>自行联系项目联络人，</w:t>
      </w:r>
      <w:r w:rsidR="00680280">
        <w:rPr>
          <w:rFonts w:asciiTheme="majorEastAsia" w:eastAsiaTheme="majorEastAsia" w:hAnsiTheme="majorEastAsia" w:hint="eastAsia"/>
          <w:sz w:val="24"/>
        </w:rPr>
        <w:t>联络人以</w:t>
      </w:r>
      <w:r>
        <w:rPr>
          <w:rFonts w:asciiTheme="majorEastAsia" w:eastAsiaTheme="majorEastAsia" w:hAnsiTheme="majorEastAsia" w:hint="eastAsia"/>
          <w:sz w:val="24"/>
        </w:rPr>
        <w:t>邮件</w:t>
      </w:r>
      <w:r w:rsidR="00AE6E5F">
        <w:rPr>
          <w:rFonts w:asciiTheme="majorEastAsia" w:eastAsiaTheme="majorEastAsia" w:hAnsiTheme="majorEastAsia" w:hint="eastAsia"/>
          <w:sz w:val="24"/>
        </w:rPr>
        <w:t>或网络</w:t>
      </w:r>
      <w:r w:rsidR="001D47D0">
        <w:rPr>
          <w:rFonts w:asciiTheme="majorEastAsia" w:eastAsiaTheme="majorEastAsia" w:hAnsiTheme="majorEastAsia" w:hint="eastAsia"/>
          <w:sz w:val="24"/>
        </w:rPr>
        <w:t>形式</w:t>
      </w:r>
      <w:r w:rsidR="00680280">
        <w:rPr>
          <w:rFonts w:asciiTheme="majorEastAsia" w:eastAsiaTheme="majorEastAsia" w:hAnsiTheme="majorEastAsia" w:hint="eastAsia"/>
          <w:sz w:val="24"/>
        </w:rPr>
        <w:t>下发。</w:t>
      </w:r>
    </w:p>
    <w:p w:rsidR="003B0704" w:rsidRDefault="008F0632">
      <w:pPr>
        <w:pStyle w:val="a0"/>
        <w:spacing w:line="600" w:lineRule="exact"/>
        <w:ind w:firstLineChars="200" w:firstLine="520"/>
        <w:rPr>
          <w:rFonts w:ascii="Helvetica" w:hAnsi="Helvetica"/>
          <w:color w:val="333333"/>
          <w:sz w:val="21"/>
          <w:szCs w:val="21"/>
          <w:shd w:val="clear" w:color="auto" w:fill="FFFFFF"/>
        </w:rPr>
      </w:pPr>
      <w:r>
        <w:rPr>
          <w:rFonts w:asciiTheme="majorEastAsia" w:eastAsiaTheme="majorEastAsia" w:hAnsiTheme="majorEastAsia" w:hint="eastAsia"/>
          <w:szCs w:val="24"/>
        </w:rPr>
        <w:t>3、现场</w:t>
      </w:r>
      <w:r w:rsidR="00385597">
        <w:rPr>
          <w:rFonts w:asciiTheme="majorEastAsia" w:eastAsiaTheme="majorEastAsia" w:hAnsiTheme="majorEastAsia" w:hint="eastAsia"/>
          <w:szCs w:val="24"/>
        </w:rPr>
        <w:t>查看</w:t>
      </w:r>
      <w:r>
        <w:rPr>
          <w:rFonts w:asciiTheme="majorEastAsia" w:eastAsiaTheme="majorEastAsia" w:hAnsiTheme="majorEastAsia" w:hint="eastAsia"/>
          <w:szCs w:val="24"/>
        </w:rPr>
        <w:t>：（1）时间：</w:t>
      </w:r>
      <w:r>
        <w:rPr>
          <w:rFonts w:asciiTheme="majorEastAsia" w:eastAsiaTheme="majorEastAsia" w:hAnsiTheme="majorEastAsia" w:hint="eastAsia"/>
          <w:szCs w:val="24"/>
          <w:u w:val="single"/>
        </w:rPr>
        <w:t>202</w:t>
      </w:r>
      <w:r w:rsidR="00D97FAD">
        <w:rPr>
          <w:rFonts w:asciiTheme="majorEastAsia" w:eastAsiaTheme="majorEastAsia" w:hAnsiTheme="majorEastAsia" w:hint="eastAsia"/>
          <w:szCs w:val="24"/>
          <w:u w:val="single"/>
        </w:rPr>
        <w:t>6</w:t>
      </w:r>
      <w:r>
        <w:rPr>
          <w:rFonts w:asciiTheme="majorEastAsia" w:eastAsiaTheme="majorEastAsia" w:hAnsiTheme="majorEastAsia" w:hint="eastAsia"/>
          <w:szCs w:val="24"/>
          <w:u w:val="single"/>
        </w:rPr>
        <w:t>年</w:t>
      </w:r>
      <w:r w:rsidR="00826242">
        <w:rPr>
          <w:rFonts w:asciiTheme="majorEastAsia" w:eastAsiaTheme="majorEastAsia" w:hAnsiTheme="majorEastAsia" w:hint="eastAsia"/>
          <w:szCs w:val="24"/>
          <w:u w:val="single"/>
        </w:rPr>
        <w:t>09</w:t>
      </w:r>
      <w:r>
        <w:rPr>
          <w:rFonts w:asciiTheme="majorEastAsia" w:eastAsiaTheme="majorEastAsia" w:hAnsiTheme="majorEastAsia" w:hint="eastAsia"/>
          <w:szCs w:val="24"/>
          <w:u w:val="single"/>
        </w:rPr>
        <w:t>月</w:t>
      </w:r>
      <w:r w:rsidR="0037078A">
        <w:rPr>
          <w:rFonts w:asciiTheme="majorEastAsia" w:eastAsiaTheme="majorEastAsia" w:hAnsiTheme="majorEastAsia" w:hint="eastAsia"/>
          <w:szCs w:val="24"/>
          <w:u w:val="single"/>
        </w:rPr>
        <w:t>2</w:t>
      </w:r>
      <w:r w:rsidR="00826242">
        <w:rPr>
          <w:rFonts w:asciiTheme="majorEastAsia" w:eastAsiaTheme="majorEastAsia" w:hAnsiTheme="majorEastAsia" w:hint="eastAsia"/>
          <w:szCs w:val="24"/>
          <w:u w:val="single"/>
        </w:rPr>
        <w:t>8</w:t>
      </w:r>
      <w:r>
        <w:rPr>
          <w:rFonts w:asciiTheme="majorEastAsia" w:eastAsiaTheme="majorEastAsia" w:hAnsiTheme="majorEastAsia" w:hint="eastAsia"/>
          <w:szCs w:val="24"/>
          <w:u w:val="single"/>
        </w:rPr>
        <w:t>日</w:t>
      </w:r>
      <w:r>
        <w:rPr>
          <w:rFonts w:asciiTheme="majorEastAsia" w:eastAsiaTheme="majorEastAsia" w:hAnsiTheme="majorEastAsia" w:hint="eastAsia"/>
          <w:szCs w:val="24"/>
        </w:rPr>
        <w:t>起至</w:t>
      </w:r>
      <w:r>
        <w:rPr>
          <w:rFonts w:asciiTheme="majorEastAsia" w:eastAsiaTheme="majorEastAsia" w:hAnsiTheme="majorEastAsia" w:hint="eastAsia"/>
          <w:szCs w:val="24"/>
          <w:u w:val="single"/>
        </w:rPr>
        <w:t>202</w:t>
      </w:r>
      <w:r w:rsidR="00D97FAD">
        <w:rPr>
          <w:rFonts w:asciiTheme="majorEastAsia" w:eastAsiaTheme="majorEastAsia" w:hAnsiTheme="majorEastAsia" w:hint="eastAsia"/>
          <w:szCs w:val="24"/>
          <w:u w:val="single"/>
        </w:rPr>
        <w:t>6</w:t>
      </w:r>
      <w:r>
        <w:rPr>
          <w:rFonts w:asciiTheme="majorEastAsia" w:eastAsiaTheme="majorEastAsia" w:hAnsiTheme="majorEastAsia" w:hint="eastAsia"/>
          <w:szCs w:val="24"/>
          <w:u w:val="single"/>
        </w:rPr>
        <w:t>年</w:t>
      </w:r>
      <w:r w:rsidR="006B13E5">
        <w:rPr>
          <w:rFonts w:asciiTheme="majorEastAsia" w:eastAsiaTheme="majorEastAsia" w:hAnsiTheme="majorEastAsia" w:hint="eastAsia"/>
          <w:szCs w:val="24"/>
          <w:u w:val="single"/>
        </w:rPr>
        <w:t>10</w:t>
      </w:r>
      <w:r>
        <w:rPr>
          <w:rFonts w:asciiTheme="majorEastAsia" w:eastAsiaTheme="majorEastAsia" w:hAnsiTheme="majorEastAsia" w:hint="eastAsia"/>
          <w:szCs w:val="24"/>
          <w:u w:val="single"/>
        </w:rPr>
        <w:t>月</w:t>
      </w:r>
      <w:r w:rsidR="00D97FAD">
        <w:rPr>
          <w:rFonts w:asciiTheme="majorEastAsia" w:eastAsiaTheme="majorEastAsia" w:hAnsiTheme="majorEastAsia" w:hint="eastAsia"/>
          <w:szCs w:val="24"/>
          <w:u w:val="single"/>
        </w:rPr>
        <w:t>1</w:t>
      </w:r>
      <w:r w:rsidR="006B13E5">
        <w:rPr>
          <w:rFonts w:asciiTheme="majorEastAsia" w:eastAsiaTheme="majorEastAsia" w:hAnsiTheme="majorEastAsia" w:hint="eastAsia"/>
          <w:szCs w:val="24"/>
          <w:u w:val="single"/>
        </w:rPr>
        <w:t>4</w:t>
      </w:r>
      <w:r>
        <w:rPr>
          <w:rFonts w:asciiTheme="majorEastAsia" w:eastAsiaTheme="majorEastAsia" w:hAnsiTheme="majorEastAsia" w:hint="eastAsia"/>
          <w:szCs w:val="24"/>
          <w:u w:val="single"/>
        </w:rPr>
        <w:t>日</w:t>
      </w:r>
      <w:r w:rsidR="00E94BAD">
        <w:rPr>
          <w:rFonts w:asciiTheme="majorEastAsia" w:eastAsiaTheme="majorEastAsia" w:hAnsiTheme="majorEastAsia" w:hint="eastAsia"/>
          <w:szCs w:val="24"/>
        </w:rPr>
        <w:t>止</w:t>
      </w:r>
      <w:r w:rsidR="006B13E5">
        <w:rPr>
          <w:rFonts w:asciiTheme="majorEastAsia" w:eastAsiaTheme="majorEastAsia" w:hAnsiTheme="majorEastAsia" w:hint="eastAsia"/>
          <w:szCs w:val="24"/>
        </w:rPr>
        <w:t>(10月1日-7日国庆假期不看现场)</w:t>
      </w:r>
      <w:r w:rsidR="00E94BAD">
        <w:rPr>
          <w:rFonts w:asciiTheme="majorEastAsia" w:eastAsiaTheme="majorEastAsia" w:hAnsiTheme="majorEastAsia" w:hint="eastAsia"/>
          <w:szCs w:val="24"/>
        </w:rPr>
        <w:t>，投标人</w:t>
      </w:r>
      <w:r>
        <w:rPr>
          <w:rFonts w:asciiTheme="majorEastAsia" w:eastAsiaTheme="majorEastAsia" w:hAnsiTheme="majorEastAsia" w:hint="eastAsia"/>
          <w:szCs w:val="24"/>
        </w:rPr>
        <w:t>联系招标人约定具体现场</w:t>
      </w:r>
      <w:r w:rsidR="00E94BAD">
        <w:rPr>
          <w:rFonts w:asciiTheme="majorEastAsia" w:eastAsiaTheme="majorEastAsia" w:hAnsiTheme="majorEastAsia" w:hint="eastAsia"/>
          <w:szCs w:val="24"/>
        </w:rPr>
        <w:t>查看</w:t>
      </w:r>
      <w:r>
        <w:rPr>
          <w:rFonts w:asciiTheme="majorEastAsia" w:eastAsiaTheme="majorEastAsia" w:hAnsiTheme="majorEastAsia" w:hint="eastAsia"/>
          <w:szCs w:val="24"/>
        </w:rPr>
        <w:t>时间。（2）地点：</w:t>
      </w:r>
      <w:r w:rsidR="00342199">
        <w:rPr>
          <w:rFonts w:asciiTheme="majorEastAsia" w:eastAsiaTheme="majorEastAsia" w:hAnsiTheme="majorEastAsia" w:hint="eastAsia"/>
          <w:szCs w:val="24"/>
        </w:rPr>
        <w:t>东莞市石排镇石崇横路13号星星科技园</w:t>
      </w:r>
    </w:p>
    <w:p w:rsidR="006952B9" w:rsidRDefault="008F0632" w:rsidP="003B0704">
      <w:pPr>
        <w:pStyle w:val="a0"/>
        <w:spacing w:line="600" w:lineRule="exact"/>
        <w:ind w:firstLineChars="200" w:firstLine="520"/>
        <w:rPr>
          <w:rFonts w:asciiTheme="majorEastAsia" w:eastAsiaTheme="majorEastAsia" w:hAnsiTheme="majorEastAsia"/>
          <w:szCs w:val="24"/>
          <w:u w:val="single"/>
        </w:rPr>
      </w:pPr>
      <w:r>
        <w:rPr>
          <w:rFonts w:asciiTheme="majorEastAsia" w:eastAsiaTheme="majorEastAsia" w:hAnsiTheme="majorEastAsia" w:hint="eastAsia"/>
          <w:szCs w:val="24"/>
        </w:rPr>
        <w:t>★</w:t>
      </w:r>
      <w:r>
        <w:rPr>
          <w:rFonts w:asciiTheme="majorEastAsia" w:eastAsiaTheme="majorEastAsia" w:hAnsiTheme="majorEastAsia" w:hint="eastAsia"/>
          <w:szCs w:val="24"/>
          <w:u w:val="single"/>
        </w:rPr>
        <w:t>重要提示：</w:t>
      </w:r>
    </w:p>
    <w:p w:rsidR="006952B9" w:rsidRDefault="008F0632">
      <w:pPr>
        <w:pStyle w:val="a0"/>
        <w:spacing w:line="600" w:lineRule="exact"/>
        <w:ind w:firstLineChars="200" w:firstLine="520"/>
        <w:rPr>
          <w:rFonts w:asciiTheme="majorEastAsia" w:eastAsiaTheme="majorEastAsia" w:hAnsiTheme="majorEastAsia"/>
          <w:szCs w:val="24"/>
          <w:u w:val="single"/>
        </w:rPr>
      </w:pPr>
      <w:r>
        <w:rPr>
          <w:rFonts w:asciiTheme="majorEastAsia" w:eastAsiaTheme="majorEastAsia" w:hAnsiTheme="majorEastAsia" w:hint="eastAsia"/>
          <w:szCs w:val="24"/>
          <w:u w:val="single"/>
        </w:rPr>
        <w:t>投标人如未在规定</w:t>
      </w:r>
      <w:r w:rsidR="00E94BAD">
        <w:rPr>
          <w:rFonts w:asciiTheme="majorEastAsia" w:eastAsiaTheme="majorEastAsia" w:hAnsiTheme="majorEastAsia" w:hint="eastAsia"/>
          <w:szCs w:val="24"/>
          <w:u w:val="single"/>
        </w:rPr>
        <w:t>时间内联系招标人查看</w:t>
      </w:r>
      <w:r w:rsidR="002D38CD">
        <w:rPr>
          <w:rFonts w:asciiTheme="majorEastAsia" w:eastAsiaTheme="majorEastAsia" w:hAnsiTheme="majorEastAsia" w:hint="eastAsia"/>
          <w:szCs w:val="24"/>
          <w:u w:val="single"/>
        </w:rPr>
        <w:t>货物</w:t>
      </w:r>
      <w:r w:rsidR="00E94BAD">
        <w:rPr>
          <w:rFonts w:asciiTheme="majorEastAsia" w:eastAsiaTheme="majorEastAsia" w:hAnsiTheme="majorEastAsia" w:hint="eastAsia"/>
          <w:szCs w:val="24"/>
          <w:u w:val="single"/>
        </w:rPr>
        <w:t>，视为</w:t>
      </w:r>
      <w:r w:rsidR="00416835">
        <w:rPr>
          <w:rFonts w:asciiTheme="majorEastAsia" w:eastAsiaTheme="majorEastAsia" w:hAnsiTheme="majorEastAsia" w:hint="eastAsia"/>
          <w:szCs w:val="24"/>
          <w:u w:val="single"/>
        </w:rPr>
        <w:t>投</w:t>
      </w:r>
      <w:r w:rsidR="00E94BAD">
        <w:rPr>
          <w:rFonts w:asciiTheme="majorEastAsia" w:eastAsiaTheme="majorEastAsia" w:hAnsiTheme="majorEastAsia" w:hint="eastAsia"/>
          <w:szCs w:val="24"/>
          <w:u w:val="single"/>
        </w:rPr>
        <w:t>标人已知悉并认可招标</w:t>
      </w:r>
      <w:proofErr w:type="gramStart"/>
      <w:r w:rsidR="00E94BAD">
        <w:rPr>
          <w:rFonts w:asciiTheme="majorEastAsia" w:eastAsiaTheme="majorEastAsia" w:hAnsiTheme="majorEastAsia" w:hint="eastAsia"/>
          <w:szCs w:val="24"/>
          <w:u w:val="single"/>
        </w:rPr>
        <w:t>项目标</w:t>
      </w:r>
      <w:proofErr w:type="gramEnd"/>
      <w:r w:rsidR="00E94BAD">
        <w:rPr>
          <w:rFonts w:asciiTheme="majorEastAsia" w:eastAsiaTheme="majorEastAsia" w:hAnsiTheme="majorEastAsia" w:hint="eastAsia"/>
          <w:szCs w:val="24"/>
          <w:u w:val="single"/>
        </w:rPr>
        <w:t>的</w:t>
      </w:r>
      <w:r>
        <w:rPr>
          <w:rFonts w:asciiTheme="majorEastAsia" w:eastAsiaTheme="majorEastAsia" w:hAnsiTheme="majorEastAsia" w:hint="eastAsia"/>
          <w:szCs w:val="24"/>
          <w:u w:val="single"/>
        </w:rPr>
        <w:t>详情。</w:t>
      </w:r>
    </w:p>
    <w:p w:rsidR="006952B9" w:rsidRDefault="008F0632">
      <w:pPr>
        <w:pStyle w:val="1"/>
        <w:numPr>
          <w:ilvl w:val="0"/>
          <w:numId w:val="1"/>
        </w:numPr>
        <w:spacing w:line="600" w:lineRule="exact"/>
        <w:rPr>
          <w:rFonts w:asciiTheme="majorEastAsia" w:eastAsiaTheme="majorEastAsia" w:hAnsiTheme="majorEastAsia" w:cs="微软雅黑"/>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t>提交投标文件截止时间、 开标时间和地点</w:t>
      </w:r>
    </w:p>
    <w:p w:rsidR="006952B9" w:rsidRDefault="008F0632">
      <w:pPr>
        <w:widowControl/>
        <w:spacing w:line="600" w:lineRule="exact"/>
        <w:ind w:firstLineChars="200" w:firstLine="480"/>
        <w:jc w:val="left"/>
        <w:rPr>
          <w:rFonts w:asciiTheme="majorEastAsia" w:eastAsiaTheme="majorEastAsia" w:hAnsiTheme="majorEastAsia"/>
          <w:b/>
          <w:bCs/>
          <w:sz w:val="24"/>
          <w:u w:val="single"/>
          <w:lang w:val="zh-CN"/>
        </w:rPr>
      </w:pPr>
      <w:r>
        <w:rPr>
          <w:rFonts w:asciiTheme="majorEastAsia" w:eastAsiaTheme="majorEastAsia" w:hAnsiTheme="majorEastAsia"/>
          <w:sz w:val="24"/>
        </w:rPr>
        <w:t>递交投标文件时间</w:t>
      </w:r>
      <w:r>
        <w:rPr>
          <w:rFonts w:asciiTheme="majorEastAsia" w:eastAsiaTheme="majorEastAsia" w:hAnsiTheme="majorEastAsia" w:hint="eastAsia"/>
          <w:sz w:val="24"/>
        </w:rPr>
        <w:t>：</w:t>
      </w:r>
      <w:r>
        <w:rPr>
          <w:rFonts w:asciiTheme="majorEastAsia" w:eastAsiaTheme="majorEastAsia" w:hAnsiTheme="majorEastAsia" w:hint="eastAsia"/>
          <w:b/>
          <w:bCs/>
          <w:sz w:val="24"/>
          <w:u w:val="single"/>
          <w:lang w:val="zh-CN"/>
        </w:rPr>
        <w:t>202</w:t>
      </w:r>
      <w:r w:rsidR="00D97FAD">
        <w:rPr>
          <w:rFonts w:asciiTheme="majorEastAsia" w:eastAsiaTheme="majorEastAsia" w:hAnsiTheme="majorEastAsia" w:hint="eastAsia"/>
          <w:b/>
          <w:bCs/>
          <w:sz w:val="24"/>
          <w:u w:val="single"/>
        </w:rPr>
        <w:t>6</w:t>
      </w:r>
      <w:r>
        <w:rPr>
          <w:rFonts w:asciiTheme="majorEastAsia" w:eastAsiaTheme="majorEastAsia" w:hAnsiTheme="majorEastAsia" w:hint="eastAsia"/>
          <w:b/>
          <w:bCs/>
          <w:sz w:val="24"/>
          <w:u w:val="single"/>
          <w:lang w:val="zh-CN"/>
        </w:rPr>
        <w:t>年</w:t>
      </w:r>
      <w:r w:rsidR="0037078A">
        <w:rPr>
          <w:rFonts w:asciiTheme="majorEastAsia" w:eastAsiaTheme="majorEastAsia" w:hAnsiTheme="majorEastAsia" w:hint="eastAsia"/>
          <w:b/>
          <w:bCs/>
          <w:sz w:val="24"/>
          <w:u w:val="single"/>
          <w:lang w:val="zh-CN"/>
        </w:rPr>
        <w:t>0</w:t>
      </w:r>
      <w:r w:rsidR="006B13E5">
        <w:rPr>
          <w:rFonts w:asciiTheme="majorEastAsia" w:eastAsiaTheme="majorEastAsia" w:hAnsiTheme="majorEastAsia" w:hint="eastAsia"/>
          <w:b/>
          <w:bCs/>
          <w:sz w:val="24"/>
          <w:u w:val="single"/>
          <w:lang w:val="zh-CN"/>
        </w:rPr>
        <w:t>9</w:t>
      </w:r>
      <w:r>
        <w:rPr>
          <w:rFonts w:asciiTheme="majorEastAsia" w:eastAsiaTheme="majorEastAsia" w:hAnsiTheme="majorEastAsia" w:hint="eastAsia"/>
          <w:b/>
          <w:bCs/>
          <w:sz w:val="24"/>
          <w:u w:val="single"/>
          <w:lang w:val="zh-CN"/>
        </w:rPr>
        <w:t>月</w:t>
      </w:r>
      <w:r w:rsidR="006B13E5">
        <w:rPr>
          <w:rFonts w:asciiTheme="majorEastAsia" w:eastAsiaTheme="majorEastAsia" w:hAnsiTheme="majorEastAsia" w:hint="eastAsia"/>
          <w:b/>
          <w:bCs/>
          <w:sz w:val="24"/>
          <w:u w:val="single"/>
          <w:lang w:val="zh-CN"/>
        </w:rPr>
        <w:t>28</w:t>
      </w:r>
      <w:r>
        <w:rPr>
          <w:rFonts w:asciiTheme="majorEastAsia" w:eastAsiaTheme="majorEastAsia" w:hAnsiTheme="majorEastAsia" w:hint="eastAsia"/>
          <w:b/>
          <w:bCs/>
          <w:sz w:val="24"/>
          <w:u w:val="single"/>
          <w:lang w:val="zh-CN"/>
        </w:rPr>
        <w:t>日8点0分0秒</w:t>
      </w:r>
      <w:r>
        <w:rPr>
          <w:rFonts w:asciiTheme="majorEastAsia" w:eastAsiaTheme="majorEastAsia" w:hAnsiTheme="majorEastAsia"/>
          <w:b/>
          <w:bCs/>
          <w:sz w:val="24"/>
          <w:u w:val="single"/>
          <w:lang w:val="zh-CN"/>
        </w:rPr>
        <w:t>-</w:t>
      </w:r>
      <w:r>
        <w:rPr>
          <w:rFonts w:asciiTheme="majorEastAsia" w:eastAsiaTheme="majorEastAsia" w:hAnsiTheme="majorEastAsia" w:hint="eastAsia"/>
          <w:b/>
          <w:bCs/>
          <w:sz w:val="24"/>
          <w:u w:val="single"/>
          <w:lang w:val="zh-CN"/>
        </w:rPr>
        <w:t>202</w:t>
      </w:r>
      <w:r w:rsidR="00D97FAD">
        <w:rPr>
          <w:rFonts w:asciiTheme="majorEastAsia" w:eastAsiaTheme="majorEastAsia" w:hAnsiTheme="majorEastAsia" w:hint="eastAsia"/>
          <w:b/>
          <w:bCs/>
          <w:sz w:val="24"/>
          <w:u w:val="single"/>
        </w:rPr>
        <w:t>6</w:t>
      </w:r>
      <w:r>
        <w:rPr>
          <w:rFonts w:asciiTheme="majorEastAsia" w:eastAsiaTheme="majorEastAsia" w:hAnsiTheme="majorEastAsia"/>
          <w:b/>
          <w:bCs/>
          <w:sz w:val="24"/>
          <w:u w:val="single"/>
          <w:lang w:val="zh-CN"/>
        </w:rPr>
        <w:t>年</w:t>
      </w:r>
      <w:r w:rsidR="006B13E5">
        <w:rPr>
          <w:rFonts w:asciiTheme="majorEastAsia" w:eastAsiaTheme="majorEastAsia" w:hAnsiTheme="majorEastAsia" w:hint="eastAsia"/>
          <w:b/>
          <w:bCs/>
          <w:sz w:val="24"/>
          <w:u w:val="single"/>
          <w:lang w:val="zh-CN"/>
        </w:rPr>
        <w:t>10</w:t>
      </w:r>
      <w:r>
        <w:rPr>
          <w:rFonts w:asciiTheme="majorEastAsia" w:eastAsiaTheme="majorEastAsia" w:hAnsiTheme="majorEastAsia"/>
          <w:b/>
          <w:bCs/>
          <w:sz w:val="24"/>
          <w:u w:val="single"/>
          <w:lang w:val="zh-CN"/>
        </w:rPr>
        <w:t>月</w:t>
      </w:r>
      <w:r w:rsidR="00882213">
        <w:rPr>
          <w:rFonts w:asciiTheme="majorEastAsia" w:eastAsiaTheme="majorEastAsia" w:hAnsiTheme="majorEastAsia" w:hint="eastAsia"/>
          <w:b/>
          <w:bCs/>
          <w:sz w:val="24"/>
          <w:u w:val="single"/>
          <w:lang w:val="zh-CN"/>
        </w:rPr>
        <w:t>1</w:t>
      </w:r>
      <w:r w:rsidR="006B13E5">
        <w:rPr>
          <w:rFonts w:asciiTheme="majorEastAsia" w:eastAsiaTheme="majorEastAsia" w:hAnsiTheme="majorEastAsia" w:hint="eastAsia"/>
          <w:b/>
          <w:bCs/>
          <w:sz w:val="24"/>
          <w:u w:val="single"/>
          <w:lang w:val="zh-CN"/>
        </w:rPr>
        <w:t>4</w:t>
      </w:r>
      <w:r>
        <w:rPr>
          <w:rFonts w:asciiTheme="majorEastAsia" w:eastAsiaTheme="majorEastAsia" w:hAnsiTheme="majorEastAsia"/>
          <w:b/>
          <w:bCs/>
          <w:sz w:val="24"/>
          <w:u w:val="single"/>
          <w:lang w:val="zh-CN"/>
        </w:rPr>
        <w:t>日</w:t>
      </w:r>
      <w:r>
        <w:rPr>
          <w:rFonts w:asciiTheme="majorEastAsia" w:eastAsiaTheme="majorEastAsia" w:hAnsiTheme="majorEastAsia" w:hint="eastAsia"/>
          <w:b/>
          <w:bCs/>
          <w:sz w:val="24"/>
          <w:u w:val="single"/>
        </w:rPr>
        <w:t>1</w:t>
      </w:r>
      <w:r w:rsidR="003B0704">
        <w:rPr>
          <w:rFonts w:asciiTheme="majorEastAsia" w:eastAsiaTheme="majorEastAsia" w:hAnsiTheme="majorEastAsia" w:hint="eastAsia"/>
          <w:b/>
          <w:bCs/>
          <w:sz w:val="24"/>
          <w:u w:val="single"/>
        </w:rPr>
        <w:t>7</w:t>
      </w:r>
      <w:r>
        <w:rPr>
          <w:rFonts w:asciiTheme="majorEastAsia" w:eastAsiaTheme="majorEastAsia" w:hAnsiTheme="majorEastAsia" w:hint="eastAsia"/>
          <w:b/>
          <w:bCs/>
          <w:sz w:val="24"/>
          <w:u w:val="single"/>
          <w:lang w:val="zh-CN"/>
        </w:rPr>
        <w:t>点</w:t>
      </w:r>
      <w:r w:rsidR="003B0704">
        <w:rPr>
          <w:rFonts w:asciiTheme="majorEastAsia" w:eastAsiaTheme="majorEastAsia" w:hAnsiTheme="majorEastAsia" w:hint="eastAsia"/>
          <w:b/>
          <w:bCs/>
          <w:sz w:val="24"/>
          <w:u w:val="single"/>
          <w:lang w:val="zh-CN"/>
        </w:rPr>
        <w:t>3</w:t>
      </w:r>
      <w:r w:rsidR="00FA3A1A">
        <w:rPr>
          <w:rFonts w:asciiTheme="majorEastAsia" w:eastAsiaTheme="majorEastAsia" w:hAnsiTheme="majorEastAsia" w:hint="eastAsia"/>
          <w:b/>
          <w:bCs/>
          <w:sz w:val="24"/>
          <w:u w:val="single"/>
          <w:lang w:val="zh-CN"/>
        </w:rPr>
        <w:t>0</w:t>
      </w:r>
      <w:r>
        <w:rPr>
          <w:rFonts w:asciiTheme="majorEastAsia" w:eastAsiaTheme="majorEastAsia" w:hAnsiTheme="majorEastAsia" w:hint="eastAsia"/>
          <w:b/>
          <w:bCs/>
          <w:sz w:val="24"/>
          <w:u w:val="single"/>
          <w:lang w:val="zh-CN"/>
        </w:rPr>
        <w:t>分0秒</w:t>
      </w:r>
    </w:p>
    <w:p w:rsidR="006952B9" w:rsidRDefault="008F0632">
      <w:pPr>
        <w:widowControl/>
        <w:spacing w:line="600" w:lineRule="exact"/>
        <w:ind w:firstLineChars="200" w:firstLine="480"/>
        <w:jc w:val="left"/>
        <w:rPr>
          <w:rFonts w:asciiTheme="majorEastAsia" w:eastAsiaTheme="majorEastAsia" w:hAnsiTheme="majorEastAsia"/>
          <w:b/>
          <w:bCs/>
          <w:sz w:val="24"/>
          <w:u w:val="single"/>
          <w:lang w:val="zh-CN"/>
        </w:rPr>
      </w:pPr>
      <w:r>
        <w:rPr>
          <w:rFonts w:asciiTheme="majorEastAsia" w:eastAsiaTheme="majorEastAsia" w:hAnsiTheme="majorEastAsia"/>
          <w:sz w:val="24"/>
        </w:rPr>
        <w:t>投标截止时间</w:t>
      </w:r>
      <w:r>
        <w:rPr>
          <w:rFonts w:asciiTheme="majorEastAsia" w:eastAsiaTheme="majorEastAsia" w:hAnsiTheme="majorEastAsia" w:hint="eastAsia"/>
          <w:sz w:val="24"/>
        </w:rPr>
        <w:t>：</w:t>
      </w:r>
      <w:r>
        <w:rPr>
          <w:rFonts w:asciiTheme="majorEastAsia" w:eastAsiaTheme="majorEastAsia" w:hAnsiTheme="majorEastAsia" w:hint="eastAsia"/>
          <w:b/>
          <w:bCs/>
          <w:sz w:val="24"/>
          <w:u w:val="single"/>
          <w:lang w:val="zh-CN"/>
        </w:rPr>
        <w:t>202</w:t>
      </w:r>
      <w:r w:rsidR="00D97FAD">
        <w:rPr>
          <w:rFonts w:asciiTheme="majorEastAsia" w:eastAsiaTheme="majorEastAsia" w:hAnsiTheme="majorEastAsia" w:hint="eastAsia"/>
          <w:b/>
          <w:bCs/>
          <w:sz w:val="24"/>
          <w:u w:val="single"/>
        </w:rPr>
        <w:t>6</w:t>
      </w:r>
      <w:r>
        <w:rPr>
          <w:rFonts w:asciiTheme="majorEastAsia" w:eastAsiaTheme="majorEastAsia" w:hAnsiTheme="majorEastAsia"/>
          <w:b/>
          <w:bCs/>
          <w:sz w:val="24"/>
          <w:u w:val="single"/>
          <w:lang w:val="zh-CN"/>
        </w:rPr>
        <w:t>年</w:t>
      </w:r>
      <w:r w:rsidR="006B13E5">
        <w:rPr>
          <w:rFonts w:asciiTheme="majorEastAsia" w:eastAsiaTheme="majorEastAsia" w:hAnsiTheme="majorEastAsia" w:hint="eastAsia"/>
          <w:b/>
          <w:bCs/>
          <w:sz w:val="24"/>
          <w:u w:val="single"/>
          <w:lang w:val="zh-CN"/>
        </w:rPr>
        <w:t>10</w:t>
      </w:r>
      <w:r>
        <w:rPr>
          <w:rFonts w:asciiTheme="majorEastAsia" w:eastAsiaTheme="majorEastAsia" w:hAnsiTheme="majorEastAsia"/>
          <w:b/>
          <w:bCs/>
          <w:sz w:val="24"/>
          <w:u w:val="single"/>
          <w:lang w:val="zh-CN"/>
        </w:rPr>
        <w:t>月</w:t>
      </w:r>
      <w:r w:rsidR="00D97FAD">
        <w:rPr>
          <w:rFonts w:asciiTheme="majorEastAsia" w:eastAsiaTheme="majorEastAsia" w:hAnsiTheme="majorEastAsia" w:hint="eastAsia"/>
          <w:b/>
          <w:bCs/>
          <w:sz w:val="24"/>
          <w:u w:val="single"/>
        </w:rPr>
        <w:t>1</w:t>
      </w:r>
      <w:r w:rsidR="006B13E5">
        <w:rPr>
          <w:rFonts w:asciiTheme="majorEastAsia" w:eastAsiaTheme="majorEastAsia" w:hAnsiTheme="majorEastAsia" w:hint="eastAsia"/>
          <w:b/>
          <w:bCs/>
          <w:sz w:val="24"/>
          <w:u w:val="single"/>
        </w:rPr>
        <w:t>4</w:t>
      </w:r>
      <w:r>
        <w:rPr>
          <w:rFonts w:asciiTheme="majorEastAsia" w:eastAsiaTheme="majorEastAsia" w:hAnsiTheme="majorEastAsia"/>
          <w:b/>
          <w:bCs/>
          <w:sz w:val="24"/>
          <w:u w:val="single"/>
          <w:lang w:val="zh-CN"/>
        </w:rPr>
        <w:t>日</w:t>
      </w:r>
      <w:r>
        <w:rPr>
          <w:rFonts w:asciiTheme="majorEastAsia" w:eastAsiaTheme="majorEastAsia" w:hAnsiTheme="majorEastAsia" w:hint="eastAsia"/>
          <w:b/>
          <w:bCs/>
          <w:sz w:val="24"/>
          <w:u w:val="single"/>
          <w:lang w:val="zh-CN"/>
        </w:rPr>
        <w:t>1</w:t>
      </w:r>
      <w:r w:rsidR="003B0704">
        <w:rPr>
          <w:rFonts w:asciiTheme="majorEastAsia" w:eastAsiaTheme="majorEastAsia" w:hAnsiTheme="majorEastAsia" w:hint="eastAsia"/>
          <w:b/>
          <w:bCs/>
          <w:sz w:val="24"/>
          <w:u w:val="single"/>
          <w:lang w:val="zh-CN"/>
        </w:rPr>
        <w:t>7</w:t>
      </w:r>
      <w:r>
        <w:rPr>
          <w:rFonts w:asciiTheme="majorEastAsia" w:eastAsiaTheme="majorEastAsia" w:hAnsiTheme="majorEastAsia"/>
          <w:b/>
          <w:bCs/>
          <w:sz w:val="24"/>
          <w:u w:val="single"/>
          <w:lang w:val="zh-CN"/>
        </w:rPr>
        <w:t>点</w:t>
      </w:r>
      <w:r w:rsidR="003B0704">
        <w:rPr>
          <w:rFonts w:asciiTheme="majorEastAsia" w:eastAsiaTheme="majorEastAsia" w:hAnsiTheme="majorEastAsia" w:hint="eastAsia"/>
          <w:b/>
          <w:bCs/>
          <w:sz w:val="24"/>
          <w:u w:val="single"/>
          <w:lang w:val="zh-CN"/>
        </w:rPr>
        <w:t>3</w:t>
      </w:r>
      <w:r>
        <w:rPr>
          <w:rFonts w:asciiTheme="majorEastAsia" w:eastAsiaTheme="majorEastAsia" w:hAnsiTheme="majorEastAsia" w:hint="eastAsia"/>
          <w:b/>
          <w:bCs/>
          <w:sz w:val="24"/>
          <w:u w:val="single"/>
          <w:lang w:val="zh-CN"/>
        </w:rPr>
        <w:t>0</w:t>
      </w:r>
      <w:r>
        <w:rPr>
          <w:rFonts w:asciiTheme="majorEastAsia" w:eastAsiaTheme="majorEastAsia" w:hAnsiTheme="majorEastAsia"/>
          <w:b/>
          <w:bCs/>
          <w:sz w:val="24"/>
          <w:u w:val="single"/>
          <w:lang w:val="zh-CN"/>
        </w:rPr>
        <w:t>分</w:t>
      </w:r>
      <w:r>
        <w:rPr>
          <w:rFonts w:asciiTheme="majorEastAsia" w:eastAsiaTheme="majorEastAsia" w:hAnsiTheme="majorEastAsia" w:hint="eastAsia"/>
          <w:b/>
          <w:bCs/>
          <w:sz w:val="24"/>
          <w:u w:val="single"/>
          <w:lang w:val="zh-CN"/>
        </w:rPr>
        <w:t>0秒</w:t>
      </w:r>
    </w:p>
    <w:p w:rsidR="00606F19" w:rsidRPr="00342199" w:rsidRDefault="008F0632" w:rsidP="00342199">
      <w:pPr>
        <w:pStyle w:val="a0"/>
        <w:spacing w:line="600" w:lineRule="exact"/>
        <w:ind w:firstLineChars="200" w:firstLine="520"/>
        <w:rPr>
          <w:rFonts w:ascii="Helvetica" w:hAnsi="Helvetica"/>
          <w:color w:val="333333"/>
          <w:sz w:val="21"/>
          <w:szCs w:val="21"/>
          <w:shd w:val="clear" w:color="auto" w:fill="FFFFFF"/>
        </w:rPr>
      </w:pPr>
      <w:r>
        <w:rPr>
          <w:rFonts w:asciiTheme="majorEastAsia" w:eastAsiaTheme="majorEastAsia" w:hAnsiTheme="majorEastAsia" w:hint="eastAsia"/>
        </w:rPr>
        <w:t>投标文件接收地点：</w:t>
      </w:r>
      <w:r w:rsidR="00342199">
        <w:rPr>
          <w:rFonts w:asciiTheme="majorEastAsia" w:eastAsiaTheme="majorEastAsia" w:hAnsiTheme="majorEastAsia" w:hint="eastAsia"/>
          <w:szCs w:val="24"/>
        </w:rPr>
        <w:t>东莞市石排镇石崇横路13号星星科技园</w:t>
      </w:r>
      <w:r w:rsidR="0037078A">
        <w:rPr>
          <w:rFonts w:ascii="Helvetica" w:hAnsi="Helvetica" w:hint="eastAsia"/>
          <w:color w:val="333333"/>
          <w:sz w:val="21"/>
          <w:szCs w:val="21"/>
          <w:shd w:val="clear" w:color="auto" w:fill="FFFFFF"/>
        </w:rPr>
        <w:t>3</w:t>
      </w:r>
      <w:r w:rsidR="00342199">
        <w:rPr>
          <w:rFonts w:ascii="Helvetica" w:hAnsi="Helvetica" w:hint="eastAsia"/>
          <w:color w:val="333333"/>
          <w:sz w:val="21"/>
          <w:szCs w:val="21"/>
          <w:shd w:val="clear" w:color="auto" w:fill="FFFFFF"/>
        </w:rPr>
        <w:t>F-</w:t>
      </w:r>
      <w:r w:rsidR="0037078A">
        <w:rPr>
          <w:rFonts w:ascii="Helvetica" w:hAnsi="Helvetica" w:hint="eastAsia"/>
          <w:color w:val="333333"/>
          <w:sz w:val="21"/>
          <w:szCs w:val="21"/>
          <w:shd w:val="clear" w:color="auto" w:fill="FFFFFF"/>
        </w:rPr>
        <w:t>314</w:t>
      </w:r>
      <w:r w:rsidR="00342199">
        <w:rPr>
          <w:rFonts w:ascii="Helvetica" w:hAnsi="Helvetica" w:hint="eastAsia"/>
          <w:color w:val="333333"/>
          <w:sz w:val="21"/>
          <w:szCs w:val="21"/>
          <w:shd w:val="clear" w:color="auto" w:fill="FFFFFF"/>
        </w:rPr>
        <w:t>审计部</w:t>
      </w:r>
    </w:p>
    <w:p w:rsidR="006952B9" w:rsidRDefault="008F0632" w:rsidP="00606F19">
      <w:pPr>
        <w:pStyle w:val="a0"/>
        <w:spacing w:line="600" w:lineRule="exact"/>
        <w:ind w:firstLineChars="200" w:firstLine="520"/>
        <w:rPr>
          <w:rFonts w:asciiTheme="majorEastAsia" w:eastAsiaTheme="majorEastAsia" w:hAnsiTheme="majorEastAsia"/>
        </w:rPr>
      </w:pPr>
      <w:r>
        <w:rPr>
          <w:rFonts w:asciiTheme="majorEastAsia" w:eastAsiaTheme="majorEastAsia" w:hAnsiTheme="majorEastAsia" w:hint="eastAsia"/>
        </w:rPr>
        <w:t>投标文件内容：</w:t>
      </w:r>
    </w:p>
    <w:p w:rsidR="006952B9" w:rsidRDefault="008F0632">
      <w:pPr>
        <w:pStyle w:val="a0"/>
        <w:spacing w:line="600" w:lineRule="exact"/>
        <w:ind w:firstLineChars="200" w:firstLine="520"/>
        <w:rPr>
          <w:rFonts w:asciiTheme="majorEastAsia" w:eastAsiaTheme="majorEastAsia" w:hAnsiTheme="majorEastAsia"/>
          <w:szCs w:val="24"/>
        </w:rPr>
      </w:pPr>
      <w:r>
        <w:rPr>
          <w:rFonts w:asciiTheme="majorEastAsia" w:eastAsiaTheme="majorEastAsia" w:hAnsiTheme="majorEastAsia" w:hint="eastAsia"/>
          <w:szCs w:val="24"/>
        </w:rPr>
        <w:t>（1）报价单（价格含税</w:t>
      </w:r>
      <w:r w:rsidR="00342199">
        <w:rPr>
          <w:rFonts w:asciiTheme="majorEastAsia" w:eastAsiaTheme="majorEastAsia" w:hAnsiTheme="majorEastAsia" w:hint="eastAsia"/>
          <w:szCs w:val="24"/>
        </w:rPr>
        <w:t>13%</w:t>
      </w:r>
      <w:r>
        <w:rPr>
          <w:rFonts w:asciiTheme="majorEastAsia" w:eastAsiaTheme="majorEastAsia" w:hAnsiTheme="majorEastAsia" w:hint="eastAsia"/>
          <w:szCs w:val="24"/>
        </w:rPr>
        <w:t>）（盖公章）</w:t>
      </w:r>
    </w:p>
    <w:p w:rsidR="006952B9" w:rsidRDefault="008F0632">
      <w:pPr>
        <w:pStyle w:val="a0"/>
        <w:spacing w:line="600" w:lineRule="exact"/>
        <w:ind w:firstLineChars="200" w:firstLine="520"/>
        <w:rPr>
          <w:rFonts w:asciiTheme="majorEastAsia" w:eastAsiaTheme="majorEastAsia" w:hAnsiTheme="majorEastAsia"/>
          <w:szCs w:val="24"/>
        </w:rPr>
      </w:pPr>
      <w:r>
        <w:rPr>
          <w:rFonts w:asciiTheme="majorEastAsia" w:eastAsiaTheme="majorEastAsia" w:hAnsiTheme="majorEastAsia" w:hint="eastAsia"/>
          <w:szCs w:val="24"/>
        </w:rPr>
        <w:t>（2）招标文件（盖公章及骑缝章）；</w:t>
      </w:r>
    </w:p>
    <w:p w:rsidR="004321A0" w:rsidRDefault="004321A0">
      <w:pPr>
        <w:pStyle w:val="a0"/>
        <w:spacing w:line="600" w:lineRule="exact"/>
        <w:ind w:firstLineChars="200" w:firstLine="520"/>
        <w:rPr>
          <w:rFonts w:asciiTheme="majorEastAsia" w:eastAsiaTheme="majorEastAsia" w:hAnsiTheme="majorEastAsia"/>
          <w:szCs w:val="24"/>
        </w:rPr>
      </w:pPr>
      <w:r>
        <w:rPr>
          <w:rFonts w:asciiTheme="majorEastAsia" w:eastAsiaTheme="majorEastAsia" w:hAnsiTheme="majorEastAsia" w:hint="eastAsia"/>
          <w:szCs w:val="24"/>
        </w:rPr>
        <w:t>（3）（附件一）投标授权函</w:t>
      </w:r>
    </w:p>
    <w:p w:rsidR="004321A0" w:rsidRDefault="004321A0">
      <w:pPr>
        <w:pStyle w:val="a0"/>
        <w:spacing w:line="600" w:lineRule="exact"/>
        <w:ind w:firstLineChars="200" w:firstLine="520"/>
        <w:rPr>
          <w:rFonts w:asciiTheme="majorEastAsia" w:eastAsiaTheme="majorEastAsia" w:hAnsiTheme="majorEastAsia"/>
          <w:szCs w:val="24"/>
        </w:rPr>
      </w:pPr>
      <w:r>
        <w:rPr>
          <w:rFonts w:asciiTheme="majorEastAsia" w:eastAsiaTheme="majorEastAsia" w:hAnsiTheme="majorEastAsia" w:hint="eastAsia"/>
          <w:szCs w:val="24"/>
        </w:rPr>
        <w:t>（4）（附件二）投标单位授权权限声明</w:t>
      </w:r>
    </w:p>
    <w:p w:rsidR="006952B9" w:rsidRDefault="008F0632">
      <w:pPr>
        <w:pStyle w:val="a0"/>
        <w:spacing w:line="600" w:lineRule="exact"/>
        <w:ind w:firstLineChars="200" w:firstLine="520"/>
        <w:rPr>
          <w:rFonts w:asciiTheme="majorEastAsia" w:eastAsiaTheme="majorEastAsia" w:hAnsiTheme="majorEastAsia"/>
          <w:szCs w:val="24"/>
        </w:rPr>
      </w:pPr>
      <w:r>
        <w:rPr>
          <w:rFonts w:asciiTheme="majorEastAsia" w:eastAsiaTheme="majorEastAsia" w:hAnsiTheme="majorEastAsia" w:hint="eastAsia"/>
          <w:szCs w:val="24"/>
        </w:rPr>
        <w:t>（</w:t>
      </w:r>
      <w:r w:rsidR="004321A0">
        <w:rPr>
          <w:rFonts w:asciiTheme="majorEastAsia" w:eastAsiaTheme="majorEastAsia" w:hAnsiTheme="majorEastAsia" w:hint="eastAsia"/>
          <w:szCs w:val="24"/>
        </w:rPr>
        <w:t>5</w:t>
      </w:r>
      <w:r>
        <w:rPr>
          <w:rFonts w:asciiTheme="majorEastAsia" w:eastAsiaTheme="majorEastAsia" w:hAnsiTheme="majorEastAsia" w:hint="eastAsia"/>
          <w:szCs w:val="24"/>
        </w:rPr>
        <w:t>）</w:t>
      </w:r>
      <w:r w:rsidR="004321A0">
        <w:rPr>
          <w:rFonts w:asciiTheme="majorEastAsia" w:eastAsiaTheme="majorEastAsia" w:hAnsiTheme="majorEastAsia" w:hint="eastAsia"/>
          <w:szCs w:val="24"/>
        </w:rPr>
        <w:t>（附件三）</w:t>
      </w:r>
      <w:r>
        <w:rPr>
          <w:rFonts w:asciiTheme="majorEastAsia" w:eastAsiaTheme="majorEastAsia" w:hAnsiTheme="majorEastAsia" w:hint="eastAsia"/>
          <w:szCs w:val="24"/>
        </w:rPr>
        <w:t>投标保证承诺函（盖公章）；</w:t>
      </w:r>
    </w:p>
    <w:p w:rsidR="006952B9" w:rsidRDefault="008F0632">
      <w:pPr>
        <w:pStyle w:val="a0"/>
        <w:spacing w:line="600" w:lineRule="exact"/>
        <w:ind w:firstLineChars="200" w:firstLine="520"/>
        <w:rPr>
          <w:rFonts w:asciiTheme="majorEastAsia" w:eastAsiaTheme="majorEastAsia" w:hAnsiTheme="majorEastAsia"/>
          <w:szCs w:val="24"/>
        </w:rPr>
      </w:pPr>
      <w:r>
        <w:rPr>
          <w:rFonts w:asciiTheme="majorEastAsia" w:eastAsiaTheme="majorEastAsia" w:hAnsiTheme="majorEastAsia" w:hint="eastAsia"/>
          <w:szCs w:val="24"/>
        </w:rPr>
        <w:t>（</w:t>
      </w:r>
      <w:r w:rsidR="004321A0">
        <w:rPr>
          <w:rFonts w:asciiTheme="majorEastAsia" w:eastAsiaTheme="majorEastAsia" w:hAnsiTheme="majorEastAsia" w:hint="eastAsia"/>
          <w:szCs w:val="24"/>
        </w:rPr>
        <w:t>6</w:t>
      </w:r>
      <w:r>
        <w:rPr>
          <w:rFonts w:asciiTheme="majorEastAsia" w:eastAsiaTheme="majorEastAsia" w:hAnsiTheme="majorEastAsia" w:hint="eastAsia"/>
          <w:szCs w:val="24"/>
        </w:rPr>
        <w:t>）公司营业执照</w:t>
      </w:r>
      <w:r w:rsidR="00475084">
        <w:rPr>
          <w:rFonts w:asciiTheme="majorEastAsia" w:eastAsiaTheme="majorEastAsia" w:hAnsiTheme="majorEastAsia" w:hint="eastAsia"/>
          <w:szCs w:val="24"/>
        </w:rPr>
        <w:t>、资质</w:t>
      </w:r>
      <w:r>
        <w:rPr>
          <w:rFonts w:asciiTheme="majorEastAsia" w:eastAsiaTheme="majorEastAsia" w:hAnsiTheme="majorEastAsia" w:hint="eastAsia"/>
          <w:szCs w:val="24"/>
        </w:rPr>
        <w:t>复印件（盖公章）；</w:t>
      </w:r>
    </w:p>
    <w:p w:rsidR="006952B9" w:rsidRDefault="008F0632">
      <w:pPr>
        <w:pStyle w:val="a0"/>
        <w:spacing w:line="600" w:lineRule="exact"/>
        <w:ind w:firstLineChars="200" w:firstLine="520"/>
        <w:rPr>
          <w:rFonts w:asciiTheme="majorEastAsia" w:eastAsiaTheme="majorEastAsia" w:hAnsiTheme="majorEastAsia"/>
          <w:szCs w:val="24"/>
        </w:rPr>
      </w:pPr>
      <w:r>
        <w:rPr>
          <w:rFonts w:asciiTheme="majorEastAsia" w:eastAsiaTheme="majorEastAsia" w:hAnsiTheme="majorEastAsia" w:hint="eastAsia"/>
          <w:szCs w:val="24"/>
        </w:rPr>
        <w:t>（</w:t>
      </w:r>
      <w:r w:rsidR="004321A0">
        <w:rPr>
          <w:rFonts w:asciiTheme="majorEastAsia" w:eastAsiaTheme="majorEastAsia" w:hAnsiTheme="majorEastAsia" w:hint="eastAsia"/>
          <w:szCs w:val="24"/>
        </w:rPr>
        <w:t>7</w:t>
      </w:r>
      <w:r>
        <w:rPr>
          <w:rFonts w:asciiTheme="majorEastAsia" w:eastAsiaTheme="majorEastAsia" w:hAnsiTheme="majorEastAsia" w:hint="eastAsia"/>
          <w:szCs w:val="24"/>
        </w:rPr>
        <w:t>）开票资料及开户许可证复印件（盖公章）；</w:t>
      </w:r>
    </w:p>
    <w:p w:rsidR="006952B9" w:rsidRDefault="008F0632">
      <w:pPr>
        <w:spacing w:line="600" w:lineRule="exact"/>
        <w:ind w:firstLineChars="200" w:firstLine="480"/>
        <w:rPr>
          <w:rFonts w:asciiTheme="majorEastAsia" w:eastAsiaTheme="majorEastAsia" w:hAnsiTheme="majorEastAsia"/>
          <w:b/>
          <w:bCs/>
          <w:sz w:val="24"/>
        </w:rPr>
      </w:pPr>
      <w:r>
        <w:rPr>
          <w:rFonts w:asciiTheme="majorEastAsia" w:eastAsiaTheme="majorEastAsia" w:hAnsiTheme="majorEastAsia" w:hint="eastAsia"/>
          <w:sz w:val="24"/>
        </w:rPr>
        <w:t>开标时间：</w:t>
      </w:r>
      <w:r>
        <w:rPr>
          <w:rFonts w:asciiTheme="majorEastAsia" w:eastAsiaTheme="majorEastAsia" w:hAnsiTheme="majorEastAsia" w:hint="eastAsia"/>
          <w:b/>
          <w:bCs/>
          <w:sz w:val="24"/>
          <w:u w:val="single"/>
          <w:lang w:val="zh-CN"/>
        </w:rPr>
        <w:t>202</w:t>
      </w:r>
      <w:r w:rsidR="00D97FAD">
        <w:rPr>
          <w:rFonts w:asciiTheme="majorEastAsia" w:eastAsiaTheme="majorEastAsia" w:hAnsiTheme="majorEastAsia" w:hint="eastAsia"/>
          <w:b/>
          <w:bCs/>
          <w:sz w:val="24"/>
          <w:u w:val="single"/>
        </w:rPr>
        <w:t>6</w:t>
      </w:r>
      <w:r>
        <w:rPr>
          <w:rFonts w:asciiTheme="majorEastAsia" w:eastAsiaTheme="majorEastAsia" w:hAnsiTheme="majorEastAsia" w:hint="eastAsia"/>
          <w:b/>
          <w:bCs/>
          <w:sz w:val="24"/>
          <w:u w:val="single"/>
          <w:lang w:val="zh-CN"/>
        </w:rPr>
        <w:t>年</w:t>
      </w:r>
      <w:r w:rsidR="006B13E5">
        <w:rPr>
          <w:rFonts w:asciiTheme="majorEastAsia" w:eastAsiaTheme="majorEastAsia" w:hAnsiTheme="majorEastAsia" w:hint="eastAsia"/>
          <w:b/>
          <w:bCs/>
          <w:sz w:val="24"/>
          <w:u w:val="single"/>
          <w:lang w:val="zh-CN"/>
        </w:rPr>
        <w:t>10</w:t>
      </w:r>
      <w:r>
        <w:rPr>
          <w:rFonts w:asciiTheme="majorEastAsia" w:eastAsiaTheme="majorEastAsia" w:hAnsiTheme="majorEastAsia" w:hint="eastAsia"/>
          <w:b/>
          <w:bCs/>
          <w:sz w:val="24"/>
          <w:u w:val="single"/>
          <w:lang w:val="zh-CN"/>
        </w:rPr>
        <w:t>月</w:t>
      </w:r>
      <w:r w:rsidR="006B13E5">
        <w:rPr>
          <w:rFonts w:asciiTheme="majorEastAsia" w:eastAsiaTheme="majorEastAsia" w:hAnsiTheme="majorEastAsia" w:hint="eastAsia"/>
          <w:b/>
          <w:bCs/>
          <w:sz w:val="24"/>
          <w:u w:val="single"/>
        </w:rPr>
        <w:t>15</w:t>
      </w:r>
      <w:r>
        <w:rPr>
          <w:rFonts w:asciiTheme="majorEastAsia" w:eastAsiaTheme="majorEastAsia" w:hAnsiTheme="majorEastAsia" w:hint="eastAsia"/>
          <w:b/>
          <w:bCs/>
          <w:sz w:val="24"/>
          <w:u w:val="single"/>
          <w:lang w:val="zh-CN"/>
        </w:rPr>
        <w:t>日</w:t>
      </w:r>
      <w:r w:rsidR="003B0704">
        <w:rPr>
          <w:rFonts w:asciiTheme="majorEastAsia" w:eastAsiaTheme="majorEastAsia" w:hAnsiTheme="majorEastAsia" w:hint="eastAsia"/>
          <w:b/>
          <w:bCs/>
          <w:sz w:val="24"/>
          <w:u w:val="single"/>
          <w:lang w:val="zh-CN"/>
        </w:rPr>
        <w:t>9</w:t>
      </w:r>
      <w:r>
        <w:rPr>
          <w:rFonts w:asciiTheme="majorEastAsia" w:eastAsiaTheme="majorEastAsia" w:hAnsiTheme="majorEastAsia" w:hint="eastAsia"/>
          <w:b/>
          <w:bCs/>
          <w:sz w:val="24"/>
          <w:u w:val="single"/>
          <w:lang w:val="zh-CN"/>
        </w:rPr>
        <w:t>点</w:t>
      </w:r>
      <w:r w:rsidR="003B0704">
        <w:rPr>
          <w:rFonts w:asciiTheme="majorEastAsia" w:eastAsiaTheme="majorEastAsia" w:hAnsiTheme="majorEastAsia" w:hint="eastAsia"/>
          <w:b/>
          <w:bCs/>
          <w:sz w:val="24"/>
          <w:u w:val="single"/>
          <w:lang w:val="zh-CN"/>
        </w:rPr>
        <w:t>0</w:t>
      </w:r>
      <w:r>
        <w:rPr>
          <w:rFonts w:asciiTheme="majorEastAsia" w:eastAsiaTheme="majorEastAsia" w:hAnsiTheme="majorEastAsia" w:hint="eastAsia"/>
          <w:b/>
          <w:bCs/>
          <w:sz w:val="24"/>
          <w:u w:val="single"/>
          <w:lang w:val="zh-CN"/>
        </w:rPr>
        <w:t>0分0秒（</w:t>
      </w:r>
      <w:r>
        <w:rPr>
          <w:rFonts w:asciiTheme="majorEastAsia" w:eastAsiaTheme="majorEastAsia" w:hAnsiTheme="majorEastAsia" w:hint="eastAsia"/>
          <w:b/>
          <w:bCs/>
          <w:sz w:val="24"/>
        </w:rPr>
        <w:t>北京时间）</w:t>
      </w:r>
    </w:p>
    <w:p w:rsidR="006952B9" w:rsidRPr="00606F19" w:rsidRDefault="008F0632" w:rsidP="00606F19">
      <w:pPr>
        <w:pStyle w:val="a0"/>
        <w:spacing w:line="600" w:lineRule="exact"/>
        <w:ind w:firstLineChars="200" w:firstLine="520"/>
        <w:rPr>
          <w:rFonts w:ascii="Helvetica" w:hAnsi="Helvetica"/>
          <w:color w:val="333333"/>
          <w:sz w:val="21"/>
          <w:szCs w:val="21"/>
          <w:shd w:val="clear" w:color="auto" w:fill="FFFFFF"/>
        </w:rPr>
      </w:pPr>
      <w:r>
        <w:rPr>
          <w:rFonts w:asciiTheme="majorEastAsia" w:eastAsiaTheme="majorEastAsia" w:hAnsiTheme="majorEastAsia" w:hint="eastAsia"/>
        </w:rPr>
        <w:t>开标地点</w:t>
      </w:r>
      <w:r>
        <w:rPr>
          <w:rFonts w:hint="eastAsia"/>
        </w:rPr>
        <w:t>：</w:t>
      </w:r>
      <w:r w:rsidR="00342199">
        <w:rPr>
          <w:rFonts w:hint="eastAsia"/>
        </w:rPr>
        <w:t>东莞市石排镇石崇横路</w:t>
      </w:r>
      <w:r w:rsidR="00342199">
        <w:rPr>
          <w:rFonts w:hint="eastAsia"/>
        </w:rPr>
        <w:t>13</w:t>
      </w:r>
      <w:r w:rsidR="00342199">
        <w:rPr>
          <w:rFonts w:hint="eastAsia"/>
        </w:rPr>
        <w:t>号</w:t>
      </w:r>
      <w:r w:rsidR="0037078A">
        <w:rPr>
          <w:rFonts w:hint="eastAsia"/>
        </w:rPr>
        <w:t>综合楼</w:t>
      </w:r>
      <w:r w:rsidR="00606F19">
        <w:t>3</w:t>
      </w:r>
      <w:r w:rsidR="00606F19">
        <w:t>楼</w:t>
      </w:r>
      <w:r w:rsidR="00342199">
        <w:rPr>
          <w:rFonts w:hint="eastAsia"/>
        </w:rPr>
        <w:t>大</w:t>
      </w:r>
      <w:r w:rsidR="00606F19">
        <w:t>会议室</w:t>
      </w:r>
    </w:p>
    <w:p w:rsidR="006952B9" w:rsidRDefault="008F0632">
      <w:pPr>
        <w:pStyle w:val="a0"/>
        <w:spacing w:line="600" w:lineRule="exact"/>
        <w:ind w:firstLineChars="200" w:firstLine="520"/>
        <w:rPr>
          <w:rFonts w:asciiTheme="majorEastAsia" w:eastAsiaTheme="majorEastAsia" w:hAnsiTheme="majorEastAsia"/>
          <w:szCs w:val="24"/>
          <w:u w:val="single"/>
        </w:rPr>
      </w:pPr>
      <w:r>
        <w:rPr>
          <w:rFonts w:asciiTheme="majorEastAsia" w:eastAsiaTheme="majorEastAsia" w:hAnsiTheme="majorEastAsia" w:hint="eastAsia"/>
          <w:szCs w:val="24"/>
        </w:rPr>
        <w:t>★</w:t>
      </w:r>
      <w:r>
        <w:rPr>
          <w:rFonts w:asciiTheme="majorEastAsia" w:eastAsiaTheme="majorEastAsia" w:hAnsiTheme="majorEastAsia" w:hint="eastAsia"/>
          <w:szCs w:val="24"/>
          <w:u w:val="single"/>
        </w:rPr>
        <w:t>重要提示：</w:t>
      </w:r>
    </w:p>
    <w:p w:rsidR="006952B9" w:rsidRDefault="008F0632">
      <w:pPr>
        <w:pStyle w:val="a0"/>
        <w:spacing w:line="600" w:lineRule="exact"/>
        <w:ind w:firstLineChars="200" w:firstLine="520"/>
        <w:rPr>
          <w:rFonts w:asciiTheme="majorEastAsia" w:eastAsiaTheme="majorEastAsia" w:hAnsiTheme="majorEastAsia"/>
          <w:szCs w:val="24"/>
          <w:u w:val="single"/>
        </w:rPr>
      </w:pPr>
      <w:r>
        <w:rPr>
          <w:rFonts w:asciiTheme="majorEastAsia" w:eastAsiaTheme="majorEastAsia" w:hAnsiTheme="majorEastAsia" w:hint="eastAsia"/>
          <w:szCs w:val="24"/>
          <w:u w:val="single"/>
        </w:rPr>
        <w:t>投标人务必在开标前查收《标书》并获得投标资格，否则无法参与投标报价。</w:t>
      </w:r>
    </w:p>
    <w:p w:rsidR="006952B9" w:rsidRDefault="008F0632">
      <w:pPr>
        <w:pStyle w:val="a0"/>
        <w:spacing w:line="600" w:lineRule="exact"/>
        <w:ind w:firstLineChars="200" w:firstLine="520"/>
        <w:rPr>
          <w:rFonts w:asciiTheme="majorEastAsia" w:eastAsiaTheme="majorEastAsia" w:hAnsiTheme="majorEastAsia"/>
          <w:szCs w:val="24"/>
          <w:u w:val="single"/>
        </w:rPr>
      </w:pPr>
      <w:r>
        <w:rPr>
          <w:rFonts w:asciiTheme="majorEastAsia" w:eastAsiaTheme="majorEastAsia" w:hAnsiTheme="majorEastAsia" w:hint="eastAsia"/>
          <w:szCs w:val="24"/>
          <w:u w:val="single"/>
        </w:rPr>
        <w:t>投标人应仔细阅读招标文件的所有内容，按招标文件的要求编写投标文件，并保证所提供全部资料的真实性、完整性及有效性，对招标文件</w:t>
      </w:r>
      <w:proofErr w:type="gramStart"/>
      <w:r>
        <w:rPr>
          <w:rFonts w:asciiTheme="majorEastAsia" w:eastAsiaTheme="majorEastAsia" w:hAnsiTheme="majorEastAsia" w:hint="eastAsia"/>
          <w:szCs w:val="24"/>
          <w:u w:val="single"/>
        </w:rPr>
        <w:t>作出</w:t>
      </w:r>
      <w:proofErr w:type="gramEnd"/>
      <w:r>
        <w:rPr>
          <w:rFonts w:asciiTheme="majorEastAsia" w:eastAsiaTheme="majorEastAsia" w:hAnsiTheme="majorEastAsia" w:hint="eastAsia"/>
          <w:szCs w:val="24"/>
          <w:u w:val="single"/>
        </w:rPr>
        <w:t>实质性响应。</w:t>
      </w:r>
    </w:p>
    <w:p w:rsidR="006952B9" w:rsidRDefault="008F0632">
      <w:pPr>
        <w:pStyle w:val="a0"/>
        <w:spacing w:line="600" w:lineRule="exact"/>
        <w:ind w:firstLineChars="200" w:firstLine="520"/>
        <w:rPr>
          <w:rFonts w:asciiTheme="majorEastAsia" w:eastAsiaTheme="majorEastAsia" w:hAnsiTheme="majorEastAsia"/>
          <w:bCs w:val="0"/>
          <w:szCs w:val="24"/>
          <w:u w:val="single"/>
        </w:rPr>
      </w:pPr>
      <w:r>
        <w:rPr>
          <w:rFonts w:asciiTheme="majorEastAsia" w:eastAsiaTheme="majorEastAsia" w:hAnsiTheme="majorEastAsia" w:hint="eastAsia"/>
          <w:szCs w:val="24"/>
          <w:u w:val="single"/>
        </w:rPr>
        <w:t>投标人应保证所提交的投标文件应在投标截止日后30天内仍然有效。</w:t>
      </w:r>
    </w:p>
    <w:p w:rsidR="006952B9" w:rsidRDefault="008F0632">
      <w:pPr>
        <w:pStyle w:val="1"/>
        <w:numPr>
          <w:ilvl w:val="0"/>
          <w:numId w:val="1"/>
        </w:numPr>
        <w:spacing w:line="600" w:lineRule="exact"/>
        <w:rPr>
          <w:rFonts w:asciiTheme="majorEastAsia" w:eastAsiaTheme="majorEastAsia" w:hAnsiTheme="majorEastAsia" w:cs="微软雅黑"/>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t>投标竞价规则</w:t>
      </w:r>
    </w:p>
    <w:p w:rsidR="003E258E" w:rsidRPr="0090683B" w:rsidRDefault="008F0632" w:rsidP="00E36111">
      <w:pPr>
        <w:spacing w:line="560" w:lineRule="exact"/>
        <w:ind w:right="420" w:firstLineChars="200" w:firstLine="480"/>
        <w:rPr>
          <w:rFonts w:ascii="仿宋" w:eastAsia="仿宋" w:hAnsi="仿宋" w:cs="宋体"/>
          <w:bCs/>
          <w:sz w:val="32"/>
          <w:szCs w:val="32"/>
        </w:rPr>
      </w:pPr>
      <w:r>
        <w:rPr>
          <w:rFonts w:asciiTheme="majorEastAsia" w:eastAsiaTheme="majorEastAsia" w:hAnsiTheme="majorEastAsia" w:hint="eastAsia"/>
          <w:sz w:val="24"/>
        </w:rPr>
        <w:t>1、本次投标在</w:t>
      </w:r>
      <w:r w:rsidR="00CB4C5F">
        <w:rPr>
          <w:rFonts w:asciiTheme="majorEastAsia" w:eastAsiaTheme="majorEastAsia" w:hAnsiTheme="majorEastAsia" w:hint="eastAsia"/>
          <w:sz w:val="24"/>
        </w:rPr>
        <w:t>江西星星科技股份有限公司</w:t>
      </w:r>
      <w:r>
        <w:rPr>
          <w:rFonts w:asciiTheme="majorEastAsia" w:eastAsiaTheme="majorEastAsia" w:hAnsiTheme="majorEastAsia" w:hint="eastAsia"/>
          <w:sz w:val="24"/>
        </w:rPr>
        <w:t>指定时间地点投标，投标人应在规定时间内在将上述要求文件以快递的形式寄到</w:t>
      </w:r>
      <w:r w:rsidR="00342199" w:rsidRPr="00610A53">
        <w:rPr>
          <w:rFonts w:asciiTheme="majorEastAsia" w:eastAsiaTheme="majorEastAsia" w:hAnsiTheme="majorEastAsia" w:hint="eastAsia"/>
          <w:b/>
          <w:bCs/>
          <w:sz w:val="24"/>
          <w:u w:val="single"/>
          <w:lang w:val="zh-CN"/>
        </w:rPr>
        <w:t>东莞市石排镇石崇横路13号综合楼</w:t>
      </w:r>
      <w:r w:rsidR="00342199">
        <w:rPr>
          <w:rFonts w:asciiTheme="majorEastAsia" w:eastAsiaTheme="majorEastAsia" w:hAnsiTheme="majorEastAsia" w:hint="eastAsia"/>
          <w:b/>
          <w:bCs/>
          <w:sz w:val="24"/>
          <w:u w:val="single"/>
          <w:lang w:val="zh-CN"/>
        </w:rPr>
        <w:t>三楼</w:t>
      </w:r>
      <w:r w:rsidR="0037078A">
        <w:rPr>
          <w:rFonts w:asciiTheme="majorEastAsia" w:eastAsiaTheme="majorEastAsia" w:hAnsiTheme="majorEastAsia" w:hint="eastAsia"/>
          <w:b/>
          <w:bCs/>
          <w:sz w:val="24"/>
          <w:u w:val="single"/>
          <w:lang w:val="zh-CN"/>
        </w:rPr>
        <w:t>314</w:t>
      </w:r>
      <w:r w:rsidR="00342199" w:rsidRPr="00610A53">
        <w:rPr>
          <w:rFonts w:asciiTheme="majorEastAsia" w:eastAsiaTheme="majorEastAsia" w:hAnsiTheme="majorEastAsia" w:hint="eastAsia"/>
          <w:b/>
          <w:sz w:val="24"/>
          <w:u w:val="single"/>
        </w:rPr>
        <w:t>审计部收，联系电话：</w:t>
      </w:r>
      <w:r w:rsidR="00D97FAD">
        <w:rPr>
          <w:rFonts w:asciiTheme="majorEastAsia" w:eastAsiaTheme="majorEastAsia" w:hAnsiTheme="majorEastAsia" w:hint="eastAsia"/>
          <w:b/>
          <w:sz w:val="24"/>
          <w:u w:val="single"/>
        </w:rPr>
        <w:t>1</w:t>
      </w:r>
      <w:r w:rsidR="00882213">
        <w:rPr>
          <w:rFonts w:asciiTheme="majorEastAsia" w:eastAsiaTheme="majorEastAsia" w:hAnsiTheme="majorEastAsia" w:hint="eastAsia"/>
          <w:b/>
          <w:sz w:val="24"/>
          <w:u w:val="single"/>
        </w:rPr>
        <w:t>5013628277</w:t>
      </w:r>
      <w:r w:rsidR="00342199" w:rsidRPr="00610A53">
        <w:rPr>
          <w:rFonts w:asciiTheme="majorEastAsia" w:eastAsiaTheme="majorEastAsia" w:hAnsiTheme="majorEastAsia" w:hint="eastAsia"/>
          <w:b/>
          <w:sz w:val="24"/>
          <w:u w:val="single"/>
        </w:rPr>
        <w:t xml:space="preserve"> </w:t>
      </w:r>
      <w:r w:rsidR="00342199" w:rsidRPr="00610A53">
        <w:rPr>
          <w:rFonts w:asciiTheme="majorEastAsia" w:eastAsiaTheme="majorEastAsia" w:hAnsiTheme="majorEastAsia" w:hint="eastAsia"/>
          <w:b/>
          <w:bCs/>
          <w:spacing w:val="10"/>
          <w:kern w:val="0"/>
          <w:sz w:val="24"/>
          <w:u w:val="single"/>
        </w:rPr>
        <w:t>。</w:t>
      </w:r>
      <w:r w:rsidR="003E258E" w:rsidRPr="0010424D">
        <w:rPr>
          <w:rFonts w:asciiTheme="majorEastAsia" w:eastAsiaTheme="majorEastAsia" w:hAnsiTheme="majorEastAsia" w:hint="eastAsia"/>
          <w:sz w:val="24"/>
        </w:rPr>
        <w:t>以</w:t>
      </w:r>
      <w:r w:rsidR="00342199">
        <w:rPr>
          <w:rFonts w:asciiTheme="majorEastAsia" w:eastAsiaTheme="majorEastAsia" w:hAnsiTheme="majorEastAsia" w:hint="eastAsia"/>
          <w:sz w:val="24"/>
        </w:rPr>
        <w:t>单项</w:t>
      </w:r>
      <w:r w:rsidR="00322A92">
        <w:rPr>
          <w:rFonts w:asciiTheme="majorEastAsia" w:eastAsiaTheme="majorEastAsia" w:hAnsiTheme="majorEastAsia" w:hint="eastAsia"/>
          <w:sz w:val="24"/>
        </w:rPr>
        <w:t>最高单价</w:t>
      </w:r>
      <w:r w:rsidR="003E258E" w:rsidRPr="0010424D">
        <w:rPr>
          <w:rFonts w:asciiTheme="majorEastAsia" w:eastAsiaTheme="majorEastAsia" w:hAnsiTheme="majorEastAsia" w:hint="eastAsia"/>
          <w:sz w:val="24"/>
        </w:rPr>
        <w:t>中标。开标现场进行两轮议价，以</w:t>
      </w:r>
      <w:r w:rsidR="00322A92">
        <w:rPr>
          <w:rFonts w:asciiTheme="majorEastAsia" w:eastAsiaTheme="majorEastAsia" w:hAnsiTheme="majorEastAsia" w:hint="eastAsia"/>
          <w:sz w:val="24"/>
        </w:rPr>
        <w:t>单项最高单价</w:t>
      </w:r>
      <w:r w:rsidR="003E258E" w:rsidRPr="0010424D">
        <w:rPr>
          <w:rFonts w:asciiTheme="majorEastAsia" w:eastAsiaTheme="majorEastAsia" w:hAnsiTheme="majorEastAsia" w:hint="eastAsia"/>
          <w:sz w:val="24"/>
        </w:rPr>
        <w:t>中标。如最后一轮议价，有两家或以上竞标单位出价差异≤3%，由我司确定是否增加一轮报价，以</w:t>
      </w:r>
      <w:r w:rsidR="00322A92">
        <w:rPr>
          <w:rFonts w:asciiTheme="majorEastAsia" w:eastAsiaTheme="majorEastAsia" w:hAnsiTheme="majorEastAsia" w:hint="eastAsia"/>
          <w:sz w:val="24"/>
        </w:rPr>
        <w:t>单项</w:t>
      </w:r>
      <w:r w:rsidR="003E258E" w:rsidRPr="0010424D">
        <w:rPr>
          <w:rFonts w:asciiTheme="majorEastAsia" w:eastAsiaTheme="majorEastAsia" w:hAnsiTheme="majorEastAsia" w:hint="eastAsia"/>
          <w:sz w:val="24"/>
        </w:rPr>
        <w:t>出价最</w:t>
      </w:r>
      <w:r w:rsidR="00322A92">
        <w:rPr>
          <w:rFonts w:asciiTheme="majorEastAsia" w:eastAsiaTheme="majorEastAsia" w:hAnsiTheme="majorEastAsia" w:hint="eastAsia"/>
          <w:sz w:val="24"/>
        </w:rPr>
        <w:t>高</w:t>
      </w:r>
      <w:r w:rsidR="003E258E" w:rsidRPr="0010424D">
        <w:rPr>
          <w:rFonts w:asciiTheme="majorEastAsia" w:eastAsiaTheme="majorEastAsia" w:hAnsiTheme="majorEastAsia" w:hint="eastAsia"/>
          <w:sz w:val="24"/>
        </w:rPr>
        <w:t>者中标，不再增加报价。若第一中标人弃标的处理办法，按最后投标价顺位议标。但若最终议价远</w:t>
      </w:r>
      <w:r w:rsidR="00322A92">
        <w:rPr>
          <w:rFonts w:asciiTheme="majorEastAsia" w:eastAsiaTheme="majorEastAsia" w:hAnsiTheme="majorEastAsia" w:hint="eastAsia"/>
          <w:sz w:val="24"/>
        </w:rPr>
        <w:t>低</w:t>
      </w:r>
      <w:r w:rsidR="003E258E" w:rsidRPr="0010424D">
        <w:rPr>
          <w:rFonts w:asciiTheme="majorEastAsia" w:eastAsiaTheme="majorEastAsia" w:hAnsiTheme="majorEastAsia" w:hint="eastAsia"/>
          <w:sz w:val="24"/>
        </w:rPr>
        <w:t>于我司预算，我司有权取消本次招标。</w:t>
      </w:r>
    </w:p>
    <w:p w:rsidR="006952B9" w:rsidRPr="00E36111" w:rsidRDefault="008F0632" w:rsidP="00E36111">
      <w:pPr>
        <w:spacing w:line="560" w:lineRule="exact"/>
        <w:ind w:right="420" w:firstLineChars="200" w:firstLine="480"/>
        <w:rPr>
          <w:rFonts w:asciiTheme="majorEastAsia" w:eastAsiaTheme="majorEastAsia" w:hAnsiTheme="majorEastAsia"/>
          <w:sz w:val="24"/>
        </w:rPr>
      </w:pPr>
      <w:r w:rsidRPr="00E36111">
        <w:rPr>
          <w:rFonts w:asciiTheme="majorEastAsia" w:eastAsiaTheme="majorEastAsia" w:hAnsiTheme="majorEastAsia" w:hint="eastAsia"/>
          <w:sz w:val="24"/>
        </w:rPr>
        <w:t>2、投标人报价应包含</w:t>
      </w:r>
      <w:r w:rsidR="00475084" w:rsidRPr="00E36111">
        <w:rPr>
          <w:rFonts w:asciiTheme="majorEastAsia" w:eastAsiaTheme="majorEastAsia" w:hAnsiTheme="majorEastAsia" w:hint="eastAsia"/>
          <w:sz w:val="24"/>
        </w:rPr>
        <w:t>本</w:t>
      </w:r>
      <w:r w:rsidR="00322A92">
        <w:rPr>
          <w:rFonts w:asciiTheme="majorEastAsia" w:eastAsiaTheme="majorEastAsia" w:hAnsiTheme="majorEastAsia" w:hint="eastAsia"/>
          <w:sz w:val="24"/>
        </w:rPr>
        <w:t>项目处置</w:t>
      </w:r>
      <w:r w:rsidRPr="00E36111">
        <w:rPr>
          <w:rFonts w:asciiTheme="majorEastAsia" w:eastAsiaTheme="majorEastAsia" w:hAnsiTheme="majorEastAsia" w:hint="eastAsia"/>
          <w:sz w:val="24"/>
        </w:rPr>
        <w:t>全过程产生的所有成本和费用以及一切税费。</w:t>
      </w:r>
    </w:p>
    <w:p w:rsidR="006952B9" w:rsidRDefault="008F0632">
      <w:pPr>
        <w:pStyle w:val="a0"/>
        <w:spacing w:line="600" w:lineRule="exact"/>
        <w:ind w:firstLineChars="200" w:firstLine="522"/>
        <w:rPr>
          <w:rFonts w:asciiTheme="majorEastAsia" w:eastAsiaTheme="majorEastAsia" w:hAnsiTheme="majorEastAsia"/>
          <w:szCs w:val="24"/>
          <w:u w:val="single"/>
        </w:rPr>
      </w:pPr>
      <w:r>
        <w:rPr>
          <w:rFonts w:asciiTheme="majorEastAsia" w:eastAsiaTheme="majorEastAsia" w:hAnsiTheme="majorEastAsia" w:hint="eastAsia"/>
          <w:b/>
          <w:szCs w:val="24"/>
          <w:u w:val="single"/>
        </w:rPr>
        <w:t>★重要声明：投标人所邮寄的报价单等资料视为投标人对招标人的正式要约，对投标人及招标人均具有相应法律效力。</w:t>
      </w:r>
    </w:p>
    <w:p w:rsidR="006952B9" w:rsidRDefault="008F0632">
      <w:pPr>
        <w:pStyle w:val="1"/>
        <w:numPr>
          <w:ilvl w:val="0"/>
          <w:numId w:val="1"/>
        </w:numPr>
        <w:spacing w:line="600" w:lineRule="exact"/>
        <w:rPr>
          <w:rFonts w:asciiTheme="majorEastAsia" w:eastAsiaTheme="majorEastAsia" w:hAnsiTheme="majorEastAsia" w:cs="微软雅黑"/>
          <w:bCs w:val="0"/>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t>投标保证金</w:t>
      </w:r>
    </w:p>
    <w:p w:rsidR="006952B9" w:rsidRDefault="008F0632">
      <w:pPr>
        <w:numPr>
          <w:ilvl w:val="0"/>
          <w:numId w:val="2"/>
        </w:numPr>
        <w:tabs>
          <w:tab w:val="left" w:pos="720"/>
        </w:tabs>
        <w:spacing w:line="600" w:lineRule="exact"/>
        <w:ind w:left="720" w:hanging="360"/>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本次招标项目保证金：【</w:t>
      </w:r>
      <w:r>
        <w:rPr>
          <w:rFonts w:asciiTheme="majorEastAsia" w:eastAsiaTheme="majorEastAsia" w:hAnsiTheme="majorEastAsia" w:cs="微软雅黑" w:hint="eastAsia"/>
          <w:bCs/>
          <w:kern w:val="0"/>
          <w:sz w:val="24"/>
          <w:u w:val="single"/>
          <w:shd w:val="clear" w:color="auto" w:fill="FFFFFF"/>
        </w:rPr>
        <w:t>人民币</w:t>
      </w:r>
      <w:r w:rsidR="000328DD">
        <w:rPr>
          <w:rFonts w:asciiTheme="majorEastAsia" w:eastAsiaTheme="majorEastAsia" w:hAnsiTheme="majorEastAsia" w:cs="微软雅黑" w:hint="eastAsia"/>
          <w:bCs/>
          <w:kern w:val="0"/>
          <w:sz w:val="24"/>
          <w:u w:val="single"/>
          <w:shd w:val="clear" w:color="auto" w:fill="FFFFFF"/>
        </w:rPr>
        <w:t>伍</w:t>
      </w:r>
      <w:r w:rsidR="000B69F1">
        <w:rPr>
          <w:rFonts w:asciiTheme="majorEastAsia" w:eastAsiaTheme="majorEastAsia" w:hAnsiTheme="majorEastAsia" w:cs="微软雅黑" w:hint="eastAsia"/>
          <w:bCs/>
          <w:kern w:val="0"/>
          <w:sz w:val="24"/>
          <w:u w:val="single"/>
          <w:shd w:val="clear" w:color="auto" w:fill="FFFFFF"/>
        </w:rPr>
        <w:t>万</w:t>
      </w:r>
      <w:r>
        <w:rPr>
          <w:rFonts w:asciiTheme="majorEastAsia" w:eastAsiaTheme="majorEastAsia" w:hAnsiTheme="majorEastAsia" w:cs="微软雅黑" w:hint="eastAsia"/>
          <w:bCs/>
          <w:kern w:val="0"/>
          <w:sz w:val="24"/>
          <w:u w:val="single"/>
          <w:shd w:val="clear" w:color="auto" w:fill="FFFFFF"/>
        </w:rPr>
        <w:t>元整】</w:t>
      </w:r>
      <w:r w:rsidR="000C58AA">
        <w:rPr>
          <w:rFonts w:asciiTheme="majorEastAsia" w:eastAsiaTheme="majorEastAsia" w:hAnsiTheme="majorEastAsia" w:cs="微软雅黑"/>
          <w:bCs/>
          <w:kern w:val="0"/>
          <w:sz w:val="24"/>
          <w:shd w:val="clear" w:color="auto" w:fill="FFFFFF"/>
        </w:rPr>
        <w:t xml:space="preserve"> </w:t>
      </w:r>
    </w:p>
    <w:p w:rsidR="006952B9" w:rsidRDefault="008F0632">
      <w:pPr>
        <w:numPr>
          <w:ilvl w:val="0"/>
          <w:numId w:val="2"/>
        </w:numPr>
        <w:tabs>
          <w:tab w:val="left" w:pos="720"/>
        </w:tabs>
        <w:spacing w:line="600" w:lineRule="exact"/>
        <w:ind w:left="720" w:hanging="360"/>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保证金交付时间：</w:t>
      </w:r>
      <w:r>
        <w:rPr>
          <w:rFonts w:asciiTheme="majorEastAsia" w:eastAsiaTheme="majorEastAsia" w:hAnsiTheme="majorEastAsia" w:cs="微软雅黑" w:hint="eastAsia"/>
          <w:bCs/>
          <w:kern w:val="0"/>
          <w:sz w:val="24"/>
          <w:u w:val="single"/>
          <w:shd w:val="clear" w:color="auto" w:fill="FFFFFF"/>
        </w:rPr>
        <w:t>【202</w:t>
      </w:r>
      <w:r w:rsidR="00D97FAD">
        <w:rPr>
          <w:rFonts w:asciiTheme="majorEastAsia" w:eastAsiaTheme="majorEastAsia" w:hAnsiTheme="majorEastAsia" w:cs="微软雅黑" w:hint="eastAsia"/>
          <w:bCs/>
          <w:kern w:val="0"/>
          <w:sz w:val="24"/>
          <w:u w:val="single"/>
          <w:shd w:val="clear" w:color="auto" w:fill="FFFFFF"/>
        </w:rPr>
        <w:t>6</w:t>
      </w:r>
      <w:r>
        <w:rPr>
          <w:rFonts w:asciiTheme="majorEastAsia" w:eastAsiaTheme="majorEastAsia" w:hAnsiTheme="majorEastAsia" w:cs="微软雅黑" w:hint="eastAsia"/>
          <w:bCs/>
          <w:kern w:val="0"/>
          <w:sz w:val="24"/>
          <w:u w:val="single"/>
          <w:shd w:val="clear" w:color="auto" w:fill="FFFFFF"/>
        </w:rPr>
        <w:t>年</w:t>
      </w:r>
      <w:r w:rsidR="006B13E5">
        <w:rPr>
          <w:rFonts w:asciiTheme="majorEastAsia" w:eastAsiaTheme="majorEastAsia" w:hAnsiTheme="majorEastAsia" w:cs="微软雅黑" w:hint="eastAsia"/>
          <w:bCs/>
          <w:kern w:val="0"/>
          <w:sz w:val="24"/>
          <w:u w:val="single"/>
          <w:shd w:val="clear" w:color="auto" w:fill="FFFFFF"/>
        </w:rPr>
        <w:t>10</w:t>
      </w:r>
      <w:r>
        <w:rPr>
          <w:rFonts w:asciiTheme="majorEastAsia" w:eastAsiaTheme="majorEastAsia" w:hAnsiTheme="majorEastAsia" w:cs="微软雅黑" w:hint="eastAsia"/>
          <w:bCs/>
          <w:kern w:val="0"/>
          <w:sz w:val="24"/>
          <w:u w:val="single"/>
          <w:shd w:val="clear" w:color="auto" w:fill="FFFFFF"/>
        </w:rPr>
        <w:t>月</w:t>
      </w:r>
      <w:r w:rsidR="00D97FAD">
        <w:rPr>
          <w:rFonts w:asciiTheme="majorEastAsia" w:eastAsiaTheme="majorEastAsia" w:hAnsiTheme="majorEastAsia" w:cs="微软雅黑" w:hint="eastAsia"/>
          <w:bCs/>
          <w:kern w:val="0"/>
          <w:sz w:val="24"/>
          <w:u w:val="single"/>
          <w:shd w:val="clear" w:color="auto" w:fill="FFFFFF"/>
        </w:rPr>
        <w:t>1</w:t>
      </w:r>
      <w:r w:rsidR="006B13E5">
        <w:rPr>
          <w:rFonts w:asciiTheme="majorEastAsia" w:eastAsiaTheme="majorEastAsia" w:hAnsiTheme="majorEastAsia" w:cs="微软雅黑" w:hint="eastAsia"/>
          <w:bCs/>
          <w:kern w:val="0"/>
          <w:sz w:val="24"/>
          <w:u w:val="single"/>
          <w:shd w:val="clear" w:color="auto" w:fill="FFFFFF"/>
        </w:rPr>
        <w:t>4</w:t>
      </w:r>
      <w:r>
        <w:rPr>
          <w:rFonts w:asciiTheme="majorEastAsia" w:eastAsiaTheme="majorEastAsia" w:hAnsiTheme="majorEastAsia" w:cs="微软雅黑" w:hint="eastAsia"/>
          <w:bCs/>
          <w:kern w:val="0"/>
          <w:sz w:val="24"/>
          <w:u w:val="single"/>
          <w:shd w:val="clear" w:color="auto" w:fill="FFFFFF"/>
        </w:rPr>
        <w:t>日1</w:t>
      </w:r>
      <w:r w:rsidR="006E51DA">
        <w:rPr>
          <w:rFonts w:asciiTheme="majorEastAsia" w:eastAsiaTheme="majorEastAsia" w:hAnsiTheme="majorEastAsia" w:cs="微软雅黑" w:hint="eastAsia"/>
          <w:bCs/>
          <w:kern w:val="0"/>
          <w:sz w:val="24"/>
          <w:u w:val="single"/>
          <w:shd w:val="clear" w:color="auto" w:fill="FFFFFF"/>
        </w:rPr>
        <w:t>7</w:t>
      </w:r>
      <w:r>
        <w:rPr>
          <w:rFonts w:asciiTheme="majorEastAsia" w:eastAsiaTheme="majorEastAsia" w:hAnsiTheme="majorEastAsia" w:cs="微软雅黑" w:hint="eastAsia"/>
          <w:bCs/>
          <w:kern w:val="0"/>
          <w:sz w:val="24"/>
          <w:u w:val="single"/>
          <w:shd w:val="clear" w:color="auto" w:fill="FFFFFF"/>
        </w:rPr>
        <w:t>点</w:t>
      </w:r>
      <w:r w:rsidR="006E51DA">
        <w:rPr>
          <w:rFonts w:asciiTheme="majorEastAsia" w:eastAsiaTheme="majorEastAsia" w:hAnsiTheme="majorEastAsia" w:cs="微软雅黑" w:hint="eastAsia"/>
          <w:bCs/>
          <w:kern w:val="0"/>
          <w:sz w:val="24"/>
          <w:u w:val="single"/>
          <w:shd w:val="clear" w:color="auto" w:fill="FFFFFF"/>
        </w:rPr>
        <w:t>3</w:t>
      </w:r>
      <w:r>
        <w:rPr>
          <w:rFonts w:asciiTheme="majorEastAsia" w:eastAsiaTheme="majorEastAsia" w:hAnsiTheme="majorEastAsia" w:cs="微软雅黑" w:hint="eastAsia"/>
          <w:bCs/>
          <w:kern w:val="0"/>
          <w:sz w:val="24"/>
          <w:u w:val="single"/>
          <w:shd w:val="clear" w:color="auto" w:fill="FFFFFF"/>
        </w:rPr>
        <w:t>0分前】</w:t>
      </w:r>
      <w:r>
        <w:rPr>
          <w:rFonts w:asciiTheme="majorEastAsia" w:eastAsiaTheme="majorEastAsia" w:hAnsiTheme="majorEastAsia" w:cs="微软雅黑" w:hint="eastAsia"/>
          <w:bCs/>
          <w:kern w:val="0"/>
          <w:sz w:val="24"/>
          <w:shd w:val="clear" w:color="auto" w:fill="FFFFFF"/>
        </w:rPr>
        <w:t>。</w:t>
      </w:r>
    </w:p>
    <w:p w:rsidR="006952B9" w:rsidRDefault="008F0632">
      <w:pPr>
        <w:tabs>
          <w:tab w:val="left" w:pos="720"/>
          <w:tab w:val="left" w:pos="1260"/>
        </w:tabs>
        <w:spacing w:line="600" w:lineRule="exact"/>
        <w:ind w:left="720"/>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因财务到账需一至两天时间确认，请投标人尽早缴纳保证金，以免耽误正常参标。</w:t>
      </w:r>
    </w:p>
    <w:p w:rsidR="006952B9" w:rsidRDefault="008F0632">
      <w:pPr>
        <w:numPr>
          <w:ilvl w:val="0"/>
          <w:numId w:val="2"/>
        </w:numPr>
        <w:tabs>
          <w:tab w:val="left" w:pos="720"/>
        </w:tabs>
        <w:spacing w:line="600" w:lineRule="exact"/>
        <w:ind w:left="720" w:hanging="360"/>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开</w:t>
      </w:r>
      <w:r>
        <w:rPr>
          <w:rFonts w:asciiTheme="majorEastAsia" w:eastAsiaTheme="majorEastAsia" w:hAnsiTheme="majorEastAsia" w:cs="微软雅黑"/>
          <w:bCs/>
          <w:kern w:val="0"/>
          <w:sz w:val="24"/>
          <w:shd w:val="clear" w:color="auto" w:fill="FFFFFF"/>
        </w:rPr>
        <w:t>标结</w:t>
      </w:r>
      <w:r>
        <w:rPr>
          <w:rFonts w:asciiTheme="majorEastAsia" w:eastAsiaTheme="majorEastAsia" w:hAnsiTheme="majorEastAsia" w:cs="微软雅黑" w:hint="eastAsia"/>
          <w:bCs/>
          <w:kern w:val="0"/>
          <w:sz w:val="24"/>
          <w:shd w:val="clear" w:color="auto" w:fill="FFFFFF"/>
        </w:rPr>
        <w:t>束</w:t>
      </w:r>
      <w:r>
        <w:rPr>
          <w:rFonts w:asciiTheme="majorEastAsia" w:eastAsiaTheme="majorEastAsia" w:hAnsiTheme="majorEastAsia" w:cs="微软雅黑"/>
          <w:bCs/>
          <w:kern w:val="0"/>
          <w:sz w:val="24"/>
          <w:shd w:val="clear" w:color="auto" w:fill="FFFFFF"/>
        </w:rPr>
        <w:t>后，</w:t>
      </w:r>
      <w:r>
        <w:rPr>
          <w:rFonts w:asciiTheme="majorEastAsia" w:eastAsiaTheme="majorEastAsia" w:hAnsiTheme="majorEastAsia" w:cs="微软雅黑" w:hint="eastAsia"/>
          <w:bCs/>
          <w:kern w:val="0"/>
          <w:sz w:val="24"/>
          <w:shd w:val="clear" w:color="auto" w:fill="FFFFFF"/>
        </w:rPr>
        <w:t>未中标者，保证金于</w:t>
      </w:r>
      <w:r>
        <w:rPr>
          <w:rFonts w:asciiTheme="majorEastAsia" w:eastAsiaTheme="majorEastAsia" w:hAnsiTheme="majorEastAsia" w:cs="微软雅黑"/>
          <w:bCs/>
          <w:kern w:val="0"/>
          <w:sz w:val="24"/>
          <w:shd w:val="clear" w:color="auto" w:fill="FFFFFF"/>
        </w:rPr>
        <w:t>30个工作日内予以退回</w:t>
      </w:r>
      <w:r w:rsidR="000C58AA">
        <w:rPr>
          <w:rFonts w:asciiTheme="majorEastAsia" w:eastAsiaTheme="majorEastAsia" w:hAnsiTheme="majorEastAsia" w:cs="微软雅黑" w:hint="eastAsia"/>
          <w:bCs/>
          <w:kern w:val="0"/>
          <w:sz w:val="24"/>
          <w:shd w:val="clear" w:color="auto" w:fill="FFFFFF"/>
        </w:rPr>
        <w:t>（不计</w:t>
      </w:r>
      <w:proofErr w:type="gramStart"/>
      <w:r w:rsidR="000C58AA">
        <w:rPr>
          <w:rFonts w:asciiTheme="majorEastAsia" w:eastAsiaTheme="majorEastAsia" w:hAnsiTheme="majorEastAsia" w:cs="微软雅黑" w:hint="eastAsia"/>
          <w:bCs/>
          <w:kern w:val="0"/>
          <w:sz w:val="24"/>
          <w:shd w:val="clear" w:color="auto" w:fill="FFFFFF"/>
        </w:rPr>
        <w:t>息</w:t>
      </w:r>
      <w:proofErr w:type="gramEnd"/>
      <w:r w:rsidR="000C58AA">
        <w:rPr>
          <w:rFonts w:asciiTheme="majorEastAsia" w:eastAsiaTheme="majorEastAsia" w:hAnsiTheme="majorEastAsia" w:cs="微软雅黑" w:hint="eastAsia"/>
          <w:bCs/>
          <w:kern w:val="0"/>
          <w:sz w:val="24"/>
          <w:shd w:val="clear" w:color="auto" w:fill="FFFFFF"/>
        </w:rPr>
        <w:t>），</w:t>
      </w:r>
      <w:r w:rsidR="00C67E17">
        <w:rPr>
          <w:rFonts w:asciiTheme="majorEastAsia" w:eastAsiaTheme="majorEastAsia" w:hAnsiTheme="majorEastAsia" w:cs="微软雅黑" w:hint="eastAsia"/>
          <w:bCs/>
          <w:kern w:val="0"/>
          <w:sz w:val="24"/>
          <w:shd w:val="clear" w:color="auto" w:fill="FFFFFF"/>
        </w:rPr>
        <w:t>中标者，保证金</w:t>
      </w:r>
      <w:r w:rsidR="007D1B74">
        <w:rPr>
          <w:rFonts w:asciiTheme="majorEastAsia" w:eastAsiaTheme="majorEastAsia" w:hAnsiTheme="majorEastAsia" w:cs="微软雅黑" w:hint="eastAsia"/>
          <w:bCs/>
          <w:kern w:val="0"/>
          <w:sz w:val="24"/>
          <w:shd w:val="clear" w:color="auto" w:fill="FFFFFF"/>
        </w:rPr>
        <w:t>直接从货款中扣除</w:t>
      </w:r>
      <w:r>
        <w:rPr>
          <w:rFonts w:asciiTheme="majorEastAsia" w:eastAsiaTheme="majorEastAsia" w:hAnsiTheme="majorEastAsia" w:cs="微软雅黑"/>
          <w:bCs/>
          <w:kern w:val="0"/>
          <w:sz w:val="24"/>
          <w:shd w:val="clear" w:color="auto" w:fill="FFFFFF"/>
        </w:rPr>
        <w:t>。</w:t>
      </w:r>
    </w:p>
    <w:p w:rsidR="006952B9" w:rsidRDefault="008F0632">
      <w:pPr>
        <w:numPr>
          <w:ilvl w:val="0"/>
          <w:numId w:val="2"/>
        </w:numPr>
        <w:tabs>
          <w:tab w:val="left" w:pos="720"/>
        </w:tabs>
        <w:spacing w:line="600" w:lineRule="exact"/>
        <w:ind w:left="720" w:hanging="360"/>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投标保证金收取账号：</w:t>
      </w:r>
    </w:p>
    <w:p w:rsidR="00322A92" w:rsidRPr="00322A92" w:rsidRDefault="00322A92" w:rsidP="00322A92">
      <w:pPr>
        <w:tabs>
          <w:tab w:val="left" w:pos="720"/>
        </w:tabs>
        <w:spacing w:line="600" w:lineRule="exact"/>
        <w:ind w:firstLineChars="300" w:firstLine="720"/>
        <w:rPr>
          <w:rFonts w:asciiTheme="majorEastAsia" w:eastAsiaTheme="majorEastAsia" w:hAnsiTheme="majorEastAsia" w:cs="微软雅黑"/>
          <w:bCs/>
          <w:kern w:val="0"/>
          <w:sz w:val="24"/>
          <w:shd w:val="clear" w:color="auto" w:fill="FFFFFF"/>
        </w:rPr>
      </w:pPr>
      <w:r w:rsidRPr="00322A92">
        <w:rPr>
          <w:rFonts w:asciiTheme="majorEastAsia" w:eastAsiaTheme="majorEastAsia" w:hAnsiTheme="majorEastAsia" w:cs="微软雅黑" w:hint="eastAsia"/>
          <w:bCs/>
          <w:kern w:val="0"/>
          <w:sz w:val="24"/>
          <w:shd w:val="clear" w:color="auto" w:fill="FFFFFF"/>
        </w:rPr>
        <w:t>公司名称：【</w:t>
      </w:r>
      <w:r w:rsidRPr="00780742">
        <w:rPr>
          <w:rFonts w:hint="eastAsia"/>
        </w:rPr>
        <w:t>星马精密部件（广东）有限公司</w:t>
      </w:r>
      <w:r w:rsidRPr="00322A92">
        <w:rPr>
          <w:rFonts w:asciiTheme="majorEastAsia" w:eastAsiaTheme="majorEastAsia" w:hAnsiTheme="majorEastAsia" w:cs="微软雅黑" w:hint="eastAsia"/>
          <w:bCs/>
          <w:kern w:val="0"/>
          <w:sz w:val="24"/>
          <w:shd w:val="clear" w:color="auto" w:fill="FFFFFF"/>
        </w:rPr>
        <w:t>】</w:t>
      </w:r>
    </w:p>
    <w:p w:rsidR="00322A92" w:rsidRPr="00322A92" w:rsidRDefault="00322A92" w:rsidP="00322A92">
      <w:pPr>
        <w:tabs>
          <w:tab w:val="left" w:pos="720"/>
        </w:tabs>
        <w:spacing w:line="600" w:lineRule="exact"/>
        <w:ind w:firstLineChars="300" w:firstLine="720"/>
        <w:rPr>
          <w:rFonts w:asciiTheme="majorEastAsia" w:eastAsiaTheme="majorEastAsia" w:hAnsiTheme="majorEastAsia" w:cs="微软雅黑"/>
          <w:bCs/>
          <w:kern w:val="44"/>
          <w:sz w:val="24"/>
          <w:shd w:val="clear" w:color="auto" w:fill="FFFFFF"/>
        </w:rPr>
      </w:pPr>
      <w:r w:rsidRPr="00322A92">
        <w:rPr>
          <w:rFonts w:asciiTheme="majorEastAsia" w:eastAsiaTheme="majorEastAsia" w:hAnsiTheme="majorEastAsia" w:cs="微软雅黑" w:hint="eastAsia"/>
          <w:bCs/>
          <w:kern w:val="44"/>
          <w:sz w:val="24"/>
          <w:shd w:val="clear" w:color="auto" w:fill="FFFFFF"/>
        </w:rPr>
        <w:t>开户行：【招商银行股份有限公司东莞分行营业部】</w:t>
      </w:r>
    </w:p>
    <w:p w:rsidR="00322A92" w:rsidRPr="00322A92" w:rsidRDefault="00322A92" w:rsidP="00322A92">
      <w:pPr>
        <w:tabs>
          <w:tab w:val="left" w:pos="720"/>
        </w:tabs>
        <w:spacing w:line="600" w:lineRule="exact"/>
        <w:ind w:firstLineChars="300" w:firstLine="720"/>
        <w:rPr>
          <w:rFonts w:asciiTheme="majorEastAsia" w:eastAsiaTheme="majorEastAsia" w:hAnsiTheme="majorEastAsia" w:cs="微软雅黑"/>
          <w:bCs/>
          <w:kern w:val="44"/>
          <w:sz w:val="24"/>
          <w:shd w:val="clear" w:color="auto" w:fill="FFFFFF"/>
        </w:rPr>
      </w:pPr>
      <w:r w:rsidRPr="00322A92">
        <w:rPr>
          <w:rFonts w:asciiTheme="majorEastAsia" w:eastAsiaTheme="majorEastAsia" w:hAnsiTheme="majorEastAsia" w:cs="微软雅黑" w:hint="eastAsia"/>
          <w:bCs/>
          <w:kern w:val="44"/>
          <w:sz w:val="24"/>
          <w:shd w:val="clear" w:color="auto" w:fill="FFFFFF"/>
        </w:rPr>
        <w:t>账号：【769910957010588】</w:t>
      </w:r>
    </w:p>
    <w:p w:rsidR="006952B9" w:rsidRDefault="008F0632">
      <w:pPr>
        <w:numPr>
          <w:ilvl w:val="0"/>
          <w:numId w:val="2"/>
        </w:numPr>
        <w:tabs>
          <w:tab w:val="left" w:pos="720"/>
        </w:tabs>
        <w:spacing w:line="600" w:lineRule="exact"/>
        <w:ind w:left="720" w:hanging="360"/>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在招投标过程中，投标人有下列情形之一的则不予退还保证金，且招标人有权保留取消中标资格或解除合同的权力。</w:t>
      </w:r>
    </w:p>
    <w:p w:rsidR="006952B9" w:rsidRDefault="008F0632">
      <w:pPr>
        <w:numPr>
          <w:ilvl w:val="0"/>
          <w:numId w:val="3"/>
        </w:numPr>
        <w:tabs>
          <w:tab w:val="left" w:pos="1260"/>
        </w:tabs>
        <w:spacing w:line="600" w:lineRule="exact"/>
        <w:ind w:left="1245" w:hanging="605"/>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投标人报名参加投标后，无正当理由擅自退出投标的；</w:t>
      </w:r>
    </w:p>
    <w:p w:rsidR="006952B9" w:rsidRDefault="008F0632">
      <w:pPr>
        <w:numPr>
          <w:ilvl w:val="0"/>
          <w:numId w:val="3"/>
        </w:numPr>
        <w:tabs>
          <w:tab w:val="left" w:pos="1260"/>
        </w:tabs>
        <w:spacing w:line="600" w:lineRule="exact"/>
        <w:ind w:left="1245" w:hanging="605"/>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《中标通知书》发出后，中标人无故放弃中标项目或无正当理由在规定时间内不与招标人签订合同、付清款项的；</w:t>
      </w:r>
    </w:p>
    <w:p w:rsidR="006952B9" w:rsidRDefault="008F0632">
      <w:pPr>
        <w:numPr>
          <w:ilvl w:val="0"/>
          <w:numId w:val="3"/>
        </w:numPr>
        <w:tabs>
          <w:tab w:val="left" w:pos="1260"/>
        </w:tabs>
        <w:spacing w:line="600" w:lineRule="exact"/>
        <w:ind w:left="1245" w:hanging="605"/>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中标人不能按照我司要求时间办理拉运中标设备出厂的；</w:t>
      </w:r>
    </w:p>
    <w:p w:rsidR="006952B9" w:rsidRDefault="008F0632">
      <w:pPr>
        <w:numPr>
          <w:ilvl w:val="0"/>
          <w:numId w:val="3"/>
        </w:numPr>
        <w:tabs>
          <w:tab w:val="left" w:pos="1260"/>
        </w:tabs>
        <w:spacing w:line="600" w:lineRule="exact"/>
        <w:ind w:left="1245" w:hanging="605"/>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中标人与其他投标人存在围标、串标等扰乱正常招标秩序行为的；</w:t>
      </w:r>
    </w:p>
    <w:p w:rsidR="006952B9" w:rsidRDefault="008F0632">
      <w:pPr>
        <w:numPr>
          <w:ilvl w:val="0"/>
          <w:numId w:val="3"/>
        </w:numPr>
        <w:tabs>
          <w:tab w:val="left" w:pos="1260"/>
        </w:tabs>
        <w:spacing w:line="600" w:lineRule="exact"/>
        <w:ind w:left="1245" w:hanging="605"/>
        <w:rPr>
          <w:rFonts w:asciiTheme="majorEastAsia" w:eastAsiaTheme="majorEastAsia" w:hAnsiTheme="majorEastAsia" w:cs="微软雅黑"/>
          <w:bCs/>
          <w:kern w:val="0"/>
          <w:sz w:val="24"/>
          <w:shd w:val="clear" w:color="auto" w:fill="FFFFFF"/>
        </w:rPr>
      </w:pPr>
      <w:r>
        <w:rPr>
          <w:rFonts w:asciiTheme="majorEastAsia" w:eastAsiaTheme="majorEastAsia" w:hAnsiTheme="majorEastAsia" w:cs="微软雅黑" w:hint="eastAsia"/>
          <w:bCs/>
          <w:kern w:val="0"/>
          <w:sz w:val="24"/>
          <w:shd w:val="clear" w:color="auto" w:fill="FFFFFF"/>
        </w:rPr>
        <w:t>中标人在签订合同时，以提出附加条件不合理要求方式拒绝签署合同的。</w:t>
      </w:r>
    </w:p>
    <w:p w:rsidR="006952B9" w:rsidRDefault="008F0632">
      <w:pPr>
        <w:pStyle w:val="1"/>
        <w:numPr>
          <w:ilvl w:val="0"/>
          <w:numId w:val="1"/>
        </w:numPr>
        <w:spacing w:line="600" w:lineRule="exact"/>
        <w:rPr>
          <w:rFonts w:asciiTheme="majorEastAsia" w:eastAsiaTheme="majorEastAsia" w:hAnsiTheme="majorEastAsia" w:cs="微软雅黑"/>
          <w:bCs w:val="0"/>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t>项目商务要求</w:t>
      </w:r>
    </w:p>
    <w:p w:rsidR="006952B9" w:rsidRDefault="008F0632">
      <w:pPr>
        <w:pStyle w:val="a7"/>
        <w:spacing w:line="600" w:lineRule="exact"/>
        <w:ind w:firstLineChars="200" w:firstLine="482"/>
        <w:rPr>
          <w:rStyle w:val="Char2"/>
          <w:rFonts w:asciiTheme="majorEastAsia" w:eastAsiaTheme="majorEastAsia" w:hAnsiTheme="majorEastAsia"/>
          <w:b/>
          <w:sz w:val="24"/>
        </w:rPr>
      </w:pPr>
      <w:r>
        <w:rPr>
          <w:rStyle w:val="Char2"/>
          <w:rFonts w:asciiTheme="majorEastAsia" w:eastAsiaTheme="majorEastAsia" w:hAnsiTheme="majorEastAsia"/>
          <w:b/>
          <w:sz w:val="24"/>
        </w:rPr>
        <w:t>1、</w:t>
      </w:r>
      <w:r>
        <w:rPr>
          <w:rStyle w:val="Char2"/>
          <w:rFonts w:asciiTheme="majorEastAsia" w:eastAsiaTheme="majorEastAsia" w:hAnsiTheme="majorEastAsia" w:hint="eastAsia"/>
          <w:b/>
          <w:sz w:val="24"/>
        </w:rPr>
        <w:t>合同签署：</w:t>
      </w:r>
      <w:r>
        <w:rPr>
          <w:rFonts w:asciiTheme="majorEastAsia" w:eastAsiaTheme="majorEastAsia" w:hAnsiTheme="majorEastAsia" w:cs="微软雅黑" w:hint="eastAsia"/>
          <w:bCs/>
          <w:kern w:val="0"/>
          <w:sz w:val="24"/>
          <w:shd w:val="clear" w:color="auto" w:fill="FFFFFF"/>
        </w:rPr>
        <w:t>中标人收到《中标通知书》后三日内联系招标人签署正式合同。《中标通知书》是合同的一个组成部分。《中标通知书》是投标人是否中标的唯一凭证。</w:t>
      </w:r>
    </w:p>
    <w:p w:rsidR="006952B9" w:rsidRDefault="00E94BAD">
      <w:pPr>
        <w:pStyle w:val="a7"/>
        <w:spacing w:line="600" w:lineRule="exact"/>
        <w:ind w:firstLineChars="200" w:firstLine="482"/>
        <w:rPr>
          <w:rFonts w:asciiTheme="majorEastAsia" w:eastAsiaTheme="majorEastAsia" w:hAnsiTheme="majorEastAsia"/>
          <w:sz w:val="24"/>
        </w:rPr>
      </w:pPr>
      <w:r>
        <w:rPr>
          <w:rFonts w:asciiTheme="majorEastAsia" w:eastAsiaTheme="majorEastAsia" w:hAnsiTheme="majorEastAsia" w:hint="eastAsia"/>
          <w:b/>
          <w:sz w:val="24"/>
        </w:rPr>
        <w:t>2</w:t>
      </w:r>
      <w:r w:rsidR="008F0632">
        <w:rPr>
          <w:rFonts w:asciiTheme="majorEastAsia" w:eastAsiaTheme="majorEastAsia" w:hAnsiTheme="majorEastAsia" w:hint="eastAsia"/>
          <w:b/>
          <w:sz w:val="24"/>
        </w:rPr>
        <w:t>、付款方式：</w:t>
      </w:r>
      <w:r>
        <w:rPr>
          <w:rFonts w:asciiTheme="majorEastAsia" w:eastAsiaTheme="majorEastAsia" w:hAnsiTheme="majorEastAsia" w:hint="eastAsia"/>
          <w:sz w:val="24"/>
        </w:rPr>
        <w:t>以双方签订合同为准</w:t>
      </w:r>
      <w:r w:rsidR="008F0632">
        <w:rPr>
          <w:rFonts w:asciiTheme="majorEastAsia" w:eastAsiaTheme="majorEastAsia" w:hAnsiTheme="majorEastAsia" w:hint="eastAsia"/>
          <w:sz w:val="24"/>
        </w:rPr>
        <w:t>，如果中标人没有按照上述规定执行，我司有权取消该中标决定，其投标保证金不予退还。</w:t>
      </w:r>
    </w:p>
    <w:p w:rsidR="006952B9" w:rsidRDefault="00E94BAD">
      <w:pPr>
        <w:pStyle w:val="a7"/>
        <w:spacing w:line="600" w:lineRule="exact"/>
        <w:ind w:firstLineChars="200" w:firstLine="482"/>
        <w:rPr>
          <w:rFonts w:asciiTheme="majorEastAsia" w:eastAsiaTheme="majorEastAsia" w:hAnsiTheme="majorEastAsia"/>
          <w:sz w:val="24"/>
        </w:rPr>
      </w:pPr>
      <w:r>
        <w:rPr>
          <w:rFonts w:asciiTheme="majorEastAsia" w:eastAsiaTheme="majorEastAsia" w:hAnsiTheme="majorEastAsia" w:hint="eastAsia"/>
          <w:b/>
          <w:sz w:val="24"/>
        </w:rPr>
        <w:t>3</w:t>
      </w:r>
      <w:r w:rsidR="008F0632">
        <w:rPr>
          <w:rFonts w:asciiTheme="majorEastAsia" w:eastAsiaTheme="majorEastAsia" w:hAnsiTheme="majorEastAsia" w:hint="eastAsia"/>
          <w:b/>
          <w:sz w:val="24"/>
        </w:rPr>
        <w:t>、质量标准：</w:t>
      </w:r>
      <w:r>
        <w:rPr>
          <w:rFonts w:asciiTheme="majorEastAsia" w:eastAsiaTheme="majorEastAsia" w:hAnsiTheme="majorEastAsia" w:hint="eastAsia"/>
          <w:sz w:val="24"/>
        </w:rPr>
        <w:t>国家相关行业</w:t>
      </w:r>
      <w:r w:rsidR="008F0632">
        <w:rPr>
          <w:rFonts w:asciiTheme="majorEastAsia" w:eastAsiaTheme="majorEastAsia" w:hAnsiTheme="majorEastAsia" w:hint="eastAsia"/>
          <w:sz w:val="24"/>
        </w:rPr>
        <w:t>标准为准。</w:t>
      </w:r>
    </w:p>
    <w:p w:rsidR="006952B9" w:rsidRDefault="008F0632">
      <w:pPr>
        <w:pStyle w:val="1"/>
        <w:numPr>
          <w:ilvl w:val="0"/>
          <w:numId w:val="1"/>
        </w:numPr>
        <w:spacing w:line="600" w:lineRule="exact"/>
        <w:rPr>
          <w:rFonts w:asciiTheme="majorEastAsia" w:eastAsiaTheme="majorEastAsia" w:hAnsiTheme="majorEastAsia" w:cs="微软雅黑"/>
          <w:bCs w:val="0"/>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t>其他补充事宜</w:t>
      </w:r>
    </w:p>
    <w:p w:rsidR="006952B9" w:rsidRDefault="008F0632">
      <w:pPr>
        <w:spacing w:line="600" w:lineRule="exact"/>
        <w:ind w:firstLine="480"/>
        <w:rPr>
          <w:rFonts w:asciiTheme="majorEastAsia" w:eastAsiaTheme="majorEastAsia" w:hAnsiTheme="majorEastAsia"/>
          <w:sz w:val="24"/>
        </w:rPr>
      </w:pPr>
      <w:r>
        <w:rPr>
          <w:rFonts w:asciiTheme="majorEastAsia" w:eastAsiaTheme="majorEastAsia" w:hAnsiTheme="majorEastAsia"/>
          <w:sz w:val="24"/>
        </w:rPr>
        <w:t>1、</w:t>
      </w:r>
      <w:r>
        <w:rPr>
          <w:rFonts w:asciiTheme="majorEastAsia" w:eastAsiaTheme="majorEastAsia" w:hAnsiTheme="majorEastAsia" w:hint="eastAsia"/>
          <w:sz w:val="24"/>
        </w:rPr>
        <w:t>投标人采取非正常手段中标的，取消其中标资格、没收已支付的保证金；投标人存在围标、串标行为，将被招标人列为</w:t>
      </w:r>
      <w:proofErr w:type="gramStart"/>
      <w:r>
        <w:rPr>
          <w:rFonts w:asciiTheme="majorEastAsia" w:eastAsiaTheme="majorEastAsia" w:hAnsiTheme="majorEastAsia" w:hint="eastAsia"/>
          <w:sz w:val="24"/>
        </w:rPr>
        <w:t>不</w:t>
      </w:r>
      <w:proofErr w:type="gramEnd"/>
      <w:r>
        <w:rPr>
          <w:rFonts w:asciiTheme="majorEastAsia" w:eastAsiaTheme="majorEastAsia" w:hAnsiTheme="majorEastAsia" w:hint="eastAsia"/>
          <w:sz w:val="24"/>
        </w:rPr>
        <w:t>诚信单位，取消其投标资格三年，冻结前期末结货款申请3~6个月；影响招标项目质量和正常生产秩序的，经确认将永久取消其投标资格，冻结前期末结货款申请6~12个月。</w:t>
      </w:r>
    </w:p>
    <w:p w:rsidR="00522F8E" w:rsidRDefault="00847E35" w:rsidP="002452BE">
      <w:pPr>
        <w:pStyle w:val="a0"/>
        <w:spacing w:line="600" w:lineRule="exact"/>
        <w:ind w:firstLine="570"/>
        <w:rPr>
          <w:rFonts w:asciiTheme="majorEastAsia" w:eastAsiaTheme="majorEastAsia" w:hAnsiTheme="majorEastAsia"/>
          <w:szCs w:val="24"/>
        </w:rPr>
      </w:pPr>
      <w:r>
        <w:rPr>
          <w:rFonts w:asciiTheme="majorEastAsia" w:eastAsiaTheme="majorEastAsia" w:hAnsiTheme="majorEastAsia" w:hint="eastAsia"/>
          <w:szCs w:val="24"/>
        </w:rPr>
        <w:t>2</w:t>
      </w:r>
      <w:r w:rsidR="008F0632">
        <w:rPr>
          <w:rFonts w:asciiTheme="majorEastAsia" w:eastAsiaTheme="majorEastAsia" w:hAnsiTheme="majorEastAsia" w:hint="eastAsia"/>
          <w:szCs w:val="24"/>
        </w:rPr>
        <w:t>、廉洁举报热</w:t>
      </w:r>
      <w:r w:rsidR="008F0632" w:rsidRPr="00610A53">
        <w:rPr>
          <w:rFonts w:asciiTheme="majorEastAsia" w:eastAsiaTheme="majorEastAsia" w:hAnsiTheme="majorEastAsia" w:hint="eastAsia"/>
          <w:szCs w:val="24"/>
        </w:rPr>
        <w:t>线:</w:t>
      </w:r>
      <w:r w:rsidR="0005083E" w:rsidRPr="00610A53">
        <w:rPr>
          <w:rFonts w:asciiTheme="minorEastAsia" w:hAnsiTheme="minorEastAsia" w:hint="eastAsia"/>
          <w:color w:val="000000"/>
          <w:sz w:val="28"/>
          <w:szCs w:val="28"/>
        </w:rPr>
        <w:t xml:space="preserve"> </w:t>
      </w:r>
      <w:r w:rsidR="0005083E" w:rsidRPr="00610A53">
        <w:rPr>
          <w:rFonts w:asciiTheme="majorEastAsia" w:eastAsiaTheme="majorEastAsia" w:hAnsiTheme="majorEastAsia" w:hint="eastAsia"/>
          <w:szCs w:val="24"/>
        </w:rPr>
        <w:t>审计部</w:t>
      </w:r>
      <w:r w:rsidR="006B13E5">
        <w:rPr>
          <w:rFonts w:asciiTheme="majorEastAsia" w:eastAsiaTheme="majorEastAsia" w:hAnsiTheme="majorEastAsia" w:hint="eastAsia"/>
          <w:szCs w:val="24"/>
        </w:rPr>
        <w:t xml:space="preserve"> 0576-81866991</w:t>
      </w:r>
      <w:r w:rsidR="0005083E" w:rsidRPr="00610A53">
        <w:rPr>
          <w:rFonts w:asciiTheme="majorEastAsia" w:eastAsiaTheme="majorEastAsia" w:hAnsiTheme="majorEastAsia" w:hint="eastAsia"/>
          <w:szCs w:val="24"/>
        </w:rPr>
        <w:t>，</w:t>
      </w:r>
      <w:hyperlink r:id="rId11" w:history="1">
        <w:r w:rsidR="0005083E" w:rsidRPr="00610A53">
          <w:rPr>
            <w:rFonts w:asciiTheme="majorEastAsia" w:eastAsiaTheme="majorEastAsia" w:hAnsiTheme="majorEastAsia"/>
            <w:szCs w:val="24"/>
          </w:rPr>
          <w:t>邮箱</w:t>
        </w:r>
      </w:hyperlink>
      <w:r w:rsidR="00E76955" w:rsidRPr="00610A53">
        <w:rPr>
          <w:rFonts w:asciiTheme="majorEastAsia" w:eastAsiaTheme="majorEastAsia" w:hAnsiTheme="majorEastAsia" w:hint="eastAsia"/>
          <w:szCs w:val="24"/>
        </w:rPr>
        <w:t>：</w:t>
      </w:r>
      <w:hyperlink r:id="rId12" w:history="1">
        <w:r w:rsidR="0005083E" w:rsidRPr="00610A53">
          <w:rPr>
            <w:rFonts w:asciiTheme="majorEastAsia" w:eastAsiaTheme="majorEastAsia" w:hAnsiTheme="majorEastAsia" w:hint="eastAsia"/>
            <w:szCs w:val="24"/>
          </w:rPr>
          <w:t>jubao@first-panel.com</w:t>
        </w:r>
      </w:hyperlink>
      <w:r w:rsidR="008F0632" w:rsidRPr="00610A53">
        <w:rPr>
          <w:rFonts w:asciiTheme="majorEastAsia" w:eastAsiaTheme="majorEastAsia" w:hAnsiTheme="majorEastAsia" w:hint="eastAsia"/>
          <w:szCs w:val="24"/>
        </w:rPr>
        <w:t>。</w:t>
      </w:r>
      <w:r w:rsidR="0005083E" w:rsidRPr="00610A53">
        <w:rPr>
          <w:rFonts w:asciiTheme="majorEastAsia" w:eastAsiaTheme="majorEastAsia" w:hAnsiTheme="majorEastAsia" w:hint="eastAsia"/>
          <w:szCs w:val="24"/>
        </w:rPr>
        <w:t>欢迎各方监督，投标人及公司人员均</w:t>
      </w:r>
      <w:r w:rsidR="008F0632" w:rsidRPr="00610A53">
        <w:rPr>
          <w:rFonts w:asciiTheme="majorEastAsia" w:eastAsiaTheme="majorEastAsia" w:hAnsiTheme="majorEastAsia" w:hint="eastAsia"/>
          <w:szCs w:val="24"/>
        </w:rPr>
        <w:t>有义务对其发现的</w:t>
      </w:r>
      <w:r w:rsidR="008F0632">
        <w:rPr>
          <w:rFonts w:asciiTheme="majorEastAsia" w:eastAsiaTheme="majorEastAsia" w:hAnsiTheme="majorEastAsia" w:hint="eastAsia"/>
          <w:szCs w:val="24"/>
        </w:rPr>
        <w:t>招标工作人员的贪污受贿、以权谋私等不廉洁行为进行举报或者检举。</w:t>
      </w:r>
    </w:p>
    <w:p w:rsidR="006952B9" w:rsidRDefault="008F0632">
      <w:pPr>
        <w:pStyle w:val="1"/>
        <w:numPr>
          <w:ilvl w:val="0"/>
          <w:numId w:val="1"/>
        </w:numPr>
        <w:spacing w:line="600" w:lineRule="exact"/>
        <w:rPr>
          <w:rFonts w:asciiTheme="majorEastAsia" w:eastAsiaTheme="majorEastAsia" w:hAnsiTheme="majorEastAsia" w:cs="微软雅黑"/>
          <w:bCs w:val="0"/>
          <w:kern w:val="0"/>
          <w:sz w:val="24"/>
          <w:szCs w:val="24"/>
          <w:shd w:val="clear" w:color="auto" w:fill="FFFFFF"/>
        </w:rPr>
      </w:pPr>
      <w:r>
        <w:rPr>
          <w:rFonts w:asciiTheme="majorEastAsia" w:eastAsiaTheme="majorEastAsia" w:hAnsiTheme="majorEastAsia" w:cs="微软雅黑" w:hint="eastAsia"/>
          <w:bCs w:val="0"/>
          <w:kern w:val="0"/>
          <w:sz w:val="24"/>
          <w:szCs w:val="24"/>
          <w:shd w:val="clear" w:color="auto" w:fill="FFFFFF"/>
        </w:rPr>
        <w:t>咨询联系方式</w:t>
      </w:r>
    </w:p>
    <w:p w:rsidR="006952B9" w:rsidRDefault="008F0632">
      <w:pPr>
        <w:pStyle w:val="10"/>
        <w:numPr>
          <w:ilvl w:val="0"/>
          <w:numId w:val="4"/>
        </w:numPr>
        <w:adjustRightInd w:val="0"/>
        <w:snapToGrid w:val="0"/>
        <w:spacing w:line="600" w:lineRule="exact"/>
        <w:ind w:firstLineChars="0"/>
        <w:jc w:val="left"/>
        <w:rPr>
          <w:rFonts w:asciiTheme="majorEastAsia" w:eastAsiaTheme="majorEastAsia" w:hAnsiTheme="majorEastAsia"/>
          <w:sz w:val="24"/>
        </w:rPr>
      </w:pPr>
      <w:r>
        <w:rPr>
          <w:rFonts w:asciiTheme="majorEastAsia" w:eastAsiaTheme="majorEastAsia" w:hAnsiTheme="majorEastAsia" w:hint="eastAsia"/>
          <w:sz w:val="24"/>
        </w:rPr>
        <w:t>招标人信息</w:t>
      </w:r>
    </w:p>
    <w:p w:rsidR="006952B9" w:rsidRDefault="008F0632">
      <w:pPr>
        <w:adjustRightInd w:val="0"/>
        <w:snapToGrid w:val="0"/>
        <w:spacing w:line="600" w:lineRule="exact"/>
        <w:ind w:firstLineChars="200" w:firstLine="480"/>
        <w:jc w:val="left"/>
        <w:rPr>
          <w:rFonts w:asciiTheme="majorEastAsia" w:eastAsiaTheme="majorEastAsia" w:hAnsiTheme="majorEastAsia"/>
          <w:sz w:val="24"/>
          <w:u w:val="single"/>
        </w:rPr>
      </w:pPr>
      <w:r>
        <w:rPr>
          <w:rFonts w:asciiTheme="majorEastAsia" w:eastAsiaTheme="majorEastAsia" w:hAnsiTheme="majorEastAsia" w:hint="eastAsia"/>
          <w:sz w:val="24"/>
        </w:rPr>
        <w:t>名称：</w:t>
      </w:r>
      <w:r w:rsidR="00CB4C5F" w:rsidRPr="00610A53">
        <w:rPr>
          <w:rFonts w:asciiTheme="majorEastAsia" w:eastAsiaTheme="majorEastAsia" w:hAnsiTheme="majorEastAsia" w:hint="eastAsia"/>
          <w:sz w:val="24"/>
        </w:rPr>
        <w:t>江西星星科技股份有限公司</w:t>
      </w:r>
    </w:p>
    <w:p w:rsidR="006952B9" w:rsidRDefault="00E94BAD">
      <w:pPr>
        <w:adjustRightInd w:val="0"/>
        <w:snapToGrid w:val="0"/>
        <w:spacing w:line="600" w:lineRule="exact"/>
        <w:ind w:firstLineChars="200" w:firstLine="480"/>
        <w:jc w:val="left"/>
        <w:rPr>
          <w:rFonts w:asciiTheme="majorEastAsia" w:eastAsiaTheme="majorEastAsia" w:hAnsiTheme="majorEastAsia"/>
          <w:sz w:val="24"/>
          <w:u w:val="single"/>
        </w:rPr>
      </w:pPr>
      <w:r>
        <w:rPr>
          <w:rFonts w:asciiTheme="majorEastAsia" w:eastAsiaTheme="majorEastAsia" w:hAnsiTheme="majorEastAsia" w:hint="eastAsia"/>
          <w:sz w:val="24"/>
        </w:rPr>
        <w:t>联系</w:t>
      </w:r>
      <w:r w:rsidR="008F0632">
        <w:rPr>
          <w:rFonts w:asciiTheme="majorEastAsia" w:eastAsiaTheme="majorEastAsia" w:hAnsiTheme="majorEastAsia" w:hint="eastAsia"/>
          <w:sz w:val="24"/>
        </w:rPr>
        <w:t>地址：东莞市石排镇石崇横路13号</w:t>
      </w:r>
    </w:p>
    <w:p w:rsidR="006952B9" w:rsidRDefault="008F0632">
      <w:pPr>
        <w:adjustRightInd w:val="0"/>
        <w:snapToGrid w:val="0"/>
        <w:spacing w:line="600" w:lineRule="exact"/>
        <w:ind w:firstLineChars="200" w:firstLine="480"/>
        <w:jc w:val="left"/>
        <w:rPr>
          <w:rFonts w:asciiTheme="majorEastAsia" w:eastAsiaTheme="majorEastAsia" w:hAnsiTheme="majorEastAsia"/>
          <w:sz w:val="24"/>
        </w:rPr>
      </w:pPr>
      <w:r>
        <w:rPr>
          <w:rFonts w:asciiTheme="majorEastAsia" w:eastAsiaTheme="majorEastAsia" w:hAnsiTheme="majorEastAsia" w:hint="eastAsia"/>
          <w:sz w:val="24"/>
        </w:rPr>
        <w:t>联系方式：15013628277</w:t>
      </w:r>
    </w:p>
    <w:p w:rsidR="006952B9" w:rsidRDefault="006952B9">
      <w:pPr>
        <w:pStyle w:val="a0"/>
      </w:pPr>
    </w:p>
    <w:p w:rsidR="006952B9" w:rsidRDefault="008F0632">
      <w:pPr>
        <w:numPr>
          <w:ilvl w:val="0"/>
          <w:numId w:val="4"/>
        </w:numPr>
        <w:adjustRightInd w:val="0"/>
        <w:snapToGrid w:val="0"/>
        <w:spacing w:line="360" w:lineRule="auto"/>
        <w:jc w:val="left"/>
        <w:rPr>
          <w:rFonts w:ascii="宋体" w:hAnsi="宋体"/>
          <w:sz w:val="24"/>
        </w:rPr>
      </w:pPr>
      <w:r>
        <w:rPr>
          <w:rFonts w:ascii="宋体" w:hAnsi="宋体" w:hint="eastAsia"/>
          <w:sz w:val="24"/>
        </w:rPr>
        <w:t>项目联系人信息</w:t>
      </w:r>
    </w:p>
    <w:p w:rsidR="006952B9" w:rsidRDefault="008F0632">
      <w:pPr>
        <w:adjustRightInd w:val="0"/>
        <w:snapToGrid w:val="0"/>
        <w:spacing w:line="360" w:lineRule="auto"/>
        <w:ind w:firstLineChars="200" w:firstLine="480"/>
        <w:jc w:val="left"/>
        <w:rPr>
          <w:rFonts w:ascii="宋体" w:hAnsi="宋体"/>
          <w:sz w:val="24"/>
        </w:rPr>
      </w:pPr>
      <w:r>
        <w:rPr>
          <w:rFonts w:ascii="宋体" w:hAnsi="宋体" w:hint="eastAsia"/>
          <w:sz w:val="24"/>
        </w:rPr>
        <w:t>项目联系人：</w:t>
      </w:r>
      <w:proofErr w:type="gramStart"/>
      <w:r w:rsidR="002452BE">
        <w:rPr>
          <w:rFonts w:ascii="宋体" w:hAnsi="宋体" w:hint="eastAsia"/>
          <w:sz w:val="24"/>
        </w:rPr>
        <w:t>强伟光</w:t>
      </w:r>
      <w:proofErr w:type="gramEnd"/>
    </w:p>
    <w:p w:rsidR="006952B9" w:rsidRDefault="008F0632">
      <w:pPr>
        <w:adjustRightInd w:val="0"/>
        <w:snapToGrid w:val="0"/>
        <w:spacing w:line="360" w:lineRule="auto"/>
        <w:ind w:firstLineChars="200" w:firstLine="480"/>
        <w:jc w:val="left"/>
        <w:rPr>
          <w:rFonts w:ascii="宋体" w:hAnsi="宋体"/>
          <w:sz w:val="24"/>
          <w:u w:val="single"/>
        </w:rPr>
      </w:pPr>
      <w:r>
        <w:rPr>
          <w:rFonts w:ascii="宋体" w:hAnsi="宋体" w:hint="eastAsia"/>
          <w:sz w:val="24"/>
        </w:rPr>
        <w:t>电话：</w:t>
      </w:r>
      <w:bookmarkEnd w:id="1"/>
      <w:r w:rsidR="002452BE">
        <w:rPr>
          <w:rFonts w:ascii="宋体" w:hAnsi="宋体" w:hint="eastAsia"/>
          <w:sz w:val="24"/>
        </w:rPr>
        <w:t>13480944753</w:t>
      </w:r>
    </w:p>
    <w:p w:rsidR="006952B9" w:rsidRDefault="006952B9">
      <w:pPr>
        <w:tabs>
          <w:tab w:val="left" w:pos="720"/>
          <w:tab w:val="left" w:pos="1260"/>
        </w:tabs>
        <w:spacing w:line="360" w:lineRule="auto"/>
        <w:ind w:left="360"/>
        <w:rPr>
          <w:rFonts w:ascii="微软雅黑" w:eastAsia="微软雅黑" w:hAnsi="微软雅黑" w:cs="微软雅黑"/>
          <w:bCs/>
          <w:kern w:val="0"/>
          <w:szCs w:val="21"/>
          <w:shd w:val="clear" w:color="auto" w:fill="FFFFFF"/>
        </w:rPr>
      </w:pPr>
    </w:p>
    <w:p w:rsidR="006952B9" w:rsidRDefault="006952B9">
      <w:pPr>
        <w:tabs>
          <w:tab w:val="left" w:pos="720"/>
          <w:tab w:val="left" w:pos="1260"/>
        </w:tabs>
        <w:spacing w:line="360" w:lineRule="auto"/>
        <w:ind w:left="360"/>
        <w:rPr>
          <w:rFonts w:ascii="微软雅黑" w:eastAsia="微软雅黑" w:hAnsi="微软雅黑" w:cs="微软雅黑"/>
          <w:bCs/>
          <w:kern w:val="0"/>
          <w:szCs w:val="21"/>
          <w:shd w:val="clear" w:color="auto" w:fill="FFFFFF"/>
        </w:rPr>
      </w:pPr>
    </w:p>
    <w:p w:rsidR="006952B9" w:rsidRDefault="006952B9">
      <w:pPr>
        <w:pStyle w:val="a7"/>
        <w:spacing w:line="360" w:lineRule="auto"/>
        <w:rPr>
          <w:rFonts w:ascii="微软雅黑" w:eastAsia="微软雅黑" w:hAnsi="微软雅黑" w:cs="微软雅黑"/>
          <w:kern w:val="0"/>
          <w:szCs w:val="21"/>
          <w:shd w:val="clear" w:color="auto" w:fill="FFFFFF"/>
        </w:rPr>
      </w:pPr>
    </w:p>
    <w:p w:rsidR="006952B9" w:rsidRDefault="008F0632">
      <w:pPr>
        <w:pStyle w:val="a7"/>
        <w:spacing w:line="360" w:lineRule="auto"/>
        <w:ind w:firstLine="5046"/>
        <w:rPr>
          <w:rFonts w:ascii="微软雅黑" w:eastAsia="微软雅黑" w:hAnsi="微软雅黑" w:cs="微软雅黑"/>
          <w:kern w:val="0"/>
          <w:szCs w:val="21"/>
          <w:shd w:val="clear" w:color="auto" w:fill="FFFFFF"/>
        </w:rPr>
      </w:pPr>
      <w:r>
        <w:rPr>
          <w:rFonts w:ascii="微软雅黑" w:eastAsia="微软雅黑" w:hAnsi="微软雅黑" w:cs="微软雅黑" w:hint="eastAsia"/>
          <w:kern w:val="0"/>
          <w:szCs w:val="21"/>
          <w:shd w:val="clear" w:color="auto" w:fill="FFFFFF"/>
        </w:rPr>
        <w:t>投标人：（盖公章）</w:t>
      </w:r>
    </w:p>
    <w:p w:rsidR="006952B9" w:rsidRDefault="008F0632">
      <w:pPr>
        <w:pStyle w:val="a7"/>
        <w:spacing w:line="360" w:lineRule="auto"/>
        <w:ind w:firstLine="5046"/>
        <w:rPr>
          <w:rFonts w:ascii="微软雅黑" w:eastAsia="微软雅黑" w:hAnsi="微软雅黑" w:cs="微软雅黑"/>
          <w:kern w:val="0"/>
          <w:szCs w:val="21"/>
          <w:shd w:val="clear" w:color="auto" w:fill="FFFFFF"/>
        </w:rPr>
      </w:pPr>
      <w:r>
        <w:rPr>
          <w:rFonts w:ascii="微软雅黑" w:eastAsia="微软雅黑" w:hAnsi="微软雅黑" w:cs="微软雅黑" w:hint="eastAsia"/>
          <w:kern w:val="0"/>
          <w:szCs w:val="21"/>
          <w:shd w:val="clear" w:color="auto" w:fill="FFFFFF"/>
        </w:rPr>
        <w:t>授权代理人（签字或印鉴）：</w:t>
      </w:r>
    </w:p>
    <w:p w:rsidR="00D6012E" w:rsidRDefault="00D6012E" w:rsidP="00FB34FE">
      <w:pPr>
        <w:spacing w:line="540" w:lineRule="exact"/>
        <w:textAlignment w:val="baseline"/>
        <w:rPr>
          <w:rFonts w:ascii="仿宋" w:eastAsia="仿宋" w:hAnsi="仿宋"/>
          <w:b/>
          <w:color w:val="000000"/>
          <w:sz w:val="32"/>
          <w:szCs w:val="32"/>
        </w:rPr>
      </w:pPr>
    </w:p>
    <w:p w:rsidR="00D6012E" w:rsidRDefault="00D6012E" w:rsidP="00FB34FE">
      <w:pPr>
        <w:spacing w:line="540" w:lineRule="exact"/>
        <w:textAlignment w:val="baseline"/>
        <w:rPr>
          <w:rFonts w:ascii="仿宋" w:eastAsia="仿宋" w:hAnsi="仿宋"/>
          <w:b/>
          <w:color w:val="000000"/>
          <w:sz w:val="32"/>
          <w:szCs w:val="32"/>
        </w:rPr>
      </w:pPr>
    </w:p>
    <w:p w:rsidR="00D6012E" w:rsidRDefault="00D6012E" w:rsidP="00FB34FE">
      <w:pPr>
        <w:spacing w:line="540" w:lineRule="exact"/>
        <w:textAlignment w:val="baseline"/>
        <w:rPr>
          <w:rFonts w:ascii="仿宋" w:eastAsia="仿宋" w:hAnsi="仿宋"/>
          <w:b/>
          <w:color w:val="000000"/>
          <w:sz w:val="32"/>
          <w:szCs w:val="32"/>
        </w:rPr>
      </w:pPr>
    </w:p>
    <w:p w:rsidR="00207354" w:rsidRDefault="00207354" w:rsidP="00207354">
      <w:pPr>
        <w:pStyle w:val="a0"/>
      </w:pPr>
    </w:p>
    <w:p w:rsidR="00207354" w:rsidRPr="00207354" w:rsidRDefault="00207354" w:rsidP="00207354">
      <w:pPr>
        <w:pStyle w:val="a0"/>
      </w:pPr>
    </w:p>
    <w:p w:rsidR="00D6012E" w:rsidRDefault="00D6012E" w:rsidP="00FB34FE">
      <w:pPr>
        <w:spacing w:line="540" w:lineRule="exact"/>
        <w:textAlignment w:val="baseline"/>
        <w:rPr>
          <w:rFonts w:ascii="仿宋" w:eastAsia="仿宋" w:hAnsi="仿宋"/>
          <w:b/>
          <w:color w:val="000000"/>
          <w:sz w:val="32"/>
          <w:szCs w:val="32"/>
        </w:rPr>
      </w:pPr>
    </w:p>
    <w:p w:rsidR="002452BE" w:rsidRDefault="002452BE" w:rsidP="002452BE">
      <w:pPr>
        <w:pStyle w:val="a0"/>
      </w:pPr>
    </w:p>
    <w:p w:rsidR="002452BE" w:rsidRDefault="002452BE" w:rsidP="002452BE">
      <w:pPr>
        <w:pStyle w:val="a0"/>
      </w:pPr>
    </w:p>
    <w:p w:rsidR="00FB34FE" w:rsidRDefault="00FB34FE" w:rsidP="00FB34FE">
      <w:pPr>
        <w:spacing w:line="540" w:lineRule="exact"/>
        <w:textAlignment w:val="baseline"/>
        <w:rPr>
          <w:rFonts w:ascii="仿宋" w:eastAsia="仿宋" w:hAnsi="仿宋"/>
          <w:b/>
          <w:color w:val="000000"/>
          <w:sz w:val="32"/>
          <w:szCs w:val="32"/>
          <w:lang w:eastAsia="zh-TW"/>
        </w:rPr>
      </w:pPr>
      <w:r>
        <w:rPr>
          <w:rFonts w:ascii="仿宋" w:eastAsia="仿宋" w:hAnsi="仿宋" w:hint="eastAsia"/>
          <w:b/>
          <w:color w:val="000000"/>
          <w:sz w:val="32"/>
          <w:szCs w:val="32"/>
        </w:rPr>
        <w:t>附件</w:t>
      </w:r>
      <w:r w:rsidR="007718B0">
        <w:rPr>
          <w:rFonts w:ascii="仿宋" w:eastAsia="仿宋" w:hAnsi="仿宋" w:hint="eastAsia"/>
          <w:b/>
          <w:color w:val="000000"/>
          <w:sz w:val="32"/>
          <w:szCs w:val="32"/>
        </w:rPr>
        <w:t>一</w:t>
      </w:r>
      <w:r>
        <w:rPr>
          <w:rFonts w:ascii="仿宋" w:eastAsia="仿宋" w:hAnsi="仿宋" w:hint="eastAsia"/>
          <w:b/>
          <w:color w:val="000000"/>
          <w:sz w:val="32"/>
          <w:szCs w:val="32"/>
        </w:rPr>
        <w:t xml:space="preserve">： </w:t>
      </w:r>
      <w:r w:rsidR="00847E35">
        <w:rPr>
          <w:rFonts w:ascii="仿宋" w:eastAsia="仿宋" w:hAnsi="仿宋" w:hint="eastAsia"/>
          <w:b/>
          <w:color w:val="000000"/>
          <w:sz w:val="32"/>
          <w:szCs w:val="32"/>
        </w:rPr>
        <w:t>投标授权函</w:t>
      </w:r>
      <w:r>
        <w:rPr>
          <w:rFonts w:ascii="仿宋" w:eastAsia="仿宋" w:hAnsi="仿宋" w:hint="eastAsia"/>
          <w:b/>
          <w:color w:val="000000"/>
          <w:sz w:val="32"/>
          <w:szCs w:val="32"/>
        </w:rPr>
        <w:t xml:space="preserve">                   </w:t>
      </w:r>
    </w:p>
    <w:p w:rsidR="00FB34FE" w:rsidRPr="00EA1475" w:rsidRDefault="00FB34FE" w:rsidP="00EA1475">
      <w:pPr>
        <w:pStyle w:val="a8"/>
        <w:spacing w:line="540" w:lineRule="exact"/>
        <w:jc w:val="center"/>
        <w:textAlignment w:val="baseline"/>
        <w:rPr>
          <w:rFonts w:ascii="黑体" w:eastAsia="黑体" w:hAnsi="黑体" w:cs="宋体"/>
          <w:bCs/>
          <w:color w:val="000000"/>
          <w:sz w:val="36"/>
          <w:szCs w:val="36"/>
        </w:rPr>
      </w:pPr>
      <w:r w:rsidRPr="003245DD">
        <w:rPr>
          <w:rFonts w:ascii="黑体" w:eastAsia="黑体" w:hAnsi="黑体" w:cs="宋体" w:hint="eastAsia"/>
          <w:bCs/>
          <w:color w:val="000000"/>
          <w:sz w:val="36"/>
          <w:szCs w:val="36"/>
        </w:rPr>
        <w:t>投 标 授 权 函</w:t>
      </w:r>
    </w:p>
    <w:p w:rsidR="007718B0" w:rsidRPr="00EA1475" w:rsidRDefault="00FB34FE" w:rsidP="00EA1475">
      <w:pPr>
        <w:pStyle w:val="a8"/>
        <w:spacing w:line="600" w:lineRule="exact"/>
        <w:textAlignment w:val="baseline"/>
        <w:rPr>
          <w:rFonts w:asciiTheme="minorEastAsia" w:hAnsiTheme="minorEastAsia" w:cs="宋体"/>
          <w:color w:val="000000"/>
          <w:kern w:val="0"/>
          <w:sz w:val="24"/>
          <w:szCs w:val="28"/>
        </w:rPr>
      </w:pPr>
      <w:r w:rsidRPr="00EA1475">
        <w:rPr>
          <w:rFonts w:asciiTheme="minorEastAsia" w:hAnsiTheme="minorEastAsia" w:cs="宋体" w:hint="eastAsia"/>
          <w:color w:val="000000"/>
          <w:kern w:val="0"/>
          <w:sz w:val="24"/>
          <w:szCs w:val="28"/>
        </w:rPr>
        <w:t>致：</w:t>
      </w:r>
      <w:r w:rsidR="007718B0" w:rsidRPr="00EA1475">
        <w:rPr>
          <w:rFonts w:asciiTheme="minorEastAsia" w:hAnsiTheme="minorEastAsia" w:cs="宋体" w:hint="eastAsia"/>
          <w:color w:val="000000"/>
          <w:kern w:val="0"/>
          <w:sz w:val="24"/>
          <w:szCs w:val="28"/>
        </w:rPr>
        <w:t>江西星星科技股份有限公司</w:t>
      </w:r>
      <w:r w:rsidRPr="00EA1475">
        <w:rPr>
          <w:rFonts w:asciiTheme="minorEastAsia" w:hAnsiTheme="minorEastAsia" w:cs="宋体" w:hint="eastAsia"/>
          <w:color w:val="000000"/>
          <w:kern w:val="0"/>
          <w:sz w:val="24"/>
          <w:szCs w:val="28"/>
        </w:rPr>
        <w:t xml:space="preserve">  ：</w:t>
      </w:r>
    </w:p>
    <w:p w:rsidR="00FB34FE" w:rsidRPr="00EA1475" w:rsidRDefault="00FB34FE" w:rsidP="00EA1475">
      <w:pPr>
        <w:pStyle w:val="a0"/>
        <w:tabs>
          <w:tab w:val="left" w:pos="1260"/>
        </w:tabs>
        <w:spacing w:line="600" w:lineRule="exact"/>
        <w:ind w:firstLineChars="200" w:firstLine="520"/>
        <w:jc w:val="both"/>
        <w:textAlignment w:val="baseline"/>
        <w:rPr>
          <w:rFonts w:asciiTheme="minorEastAsia" w:hAnsiTheme="minorEastAsia" w:cs="微软雅黑"/>
          <w:b/>
          <w:szCs w:val="28"/>
        </w:rPr>
      </w:pPr>
      <w:r w:rsidRPr="00EA1475">
        <w:rPr>
          <w:rFonts w:asciiTheme="minorEastAsia" w:hAnsiTheme="minorEastAsia" w:cs="宋体" w:hint="eastAsia"/>
          <w:color w:val="000000"/>
          <w:szCs w:val="28"/>
        </w:rPr>
        <w:t>根据贵单位</w:t>
      </w:r>
      <w:r w:rsidR="007718B0" w:rsidRPr="00EA1475">
        <w:rPr>
          <w:rFonts w:asciiTheme="minorEastAsia" w:hAnsiTheme="minorEastAsia" w:cs="宋体" w:hint="eastAsia"/>
          <w:color w:val="000000"/>
          <w:kern w:val="11"/>
          <w:szCs w:val="28"/>
        </w:rPr>
        <w:t>招标项目</w:t>
      </w:r>
      <w:r w:rsidRPr="00EA1475">
        <w:rPr>
          <w:rFonts w:asciiTheme="minorEastAsia" w:hAnsiTheme="minorEastAsia" w:cs="微软雅黑" w:hint="eastAsia"/>
          <w:bCs w:val="0"/>
          <w:spacing w:val="0"/>
          <w:szCs w:val="28"/>
          <w:shd w:val="clear" w:color="auto" w:fill="FFFFFF"/>
        </w:rPr>
        <w:t>【</w:t>
      </w:r>
      <w:r w:rsidR="002452BE">
        <w:rPr>
          <w:rFonts w:asciiTheme="minorEastAsia" w:hAnsiTheme="minorEastAsia" w:cs="宋体" w:hint="eastAsia"/>
          <w:color w:val="000000"/>
          <w:szCs w:val="28"/>
        </w:rPr>
        <w:t>星马精密</w:t>
      </w:r>
      <w:r w:rsidR="000328DD">
        <w:rPr>
          <w:rFonts w:asciiTheme="minorEastAsia" w:hAnsiTheme="minorEastAsia" w:cs="宋体" w:hint="eastAsia"/>
          <w:color w:val="000000"/>
          <w:szCs w:val="28"/>
        </w:rPr>
        <w:t>注塑废料</w:t>
      </w:r>
      <w:r w:rsidR="002452BE">
        <w:rPr>
          <w:rFonts w:asciiTheme="minorEastAsia" w:hAnsiTheme="minorEastAsia" w:cs="宋体" w:hint="eastAsia"/>
          <w:color w:val="000000"/>
          <w:szCs w:val="28"/>
        </w:rPr>
        <w:t>处置</w:t>
      </w:r>
      <w:r w:rsidR="00207354" w:rsidRPr="00207354">
        <w:rPr>
          <w:rFonts w:asciiTheme="minorEastAsia" w:hAnsiTheme="minorEastAsia" w:cs="宋体" w:hint="eastAsia"/>
          <w:color w:val="000000"/>
          <w:szCs w:val="28"/>
        </w:rPr>
        <w:t>项目</w:t>
      </w:r>
      <w:r w:rsidRPr="00EA1475">
        <w:rPr>
          <w:rFonts w:asciiTheme="minorEastAsia" w:hAnsiTheme="minorEastAsia" w:cs="微软雅黑" w:hint="eastAsia"/>
          <w:bCs w:val="0"/>
          <w:spacing w:val="0"/>
          <w:szCs w:val="28"/>
          <w:shd w:val="clear" w:color="auto" w:fill="FFFFFF"/>
        </w:rPr>
        <w:t>】</w:t>
      </w:r>
      <w:r w:rsidR="007718B0" w:rsidRPr="00EA1475">
        <w:rPr>
          <w:rFonts w:asciiTheme="minorEastAsia" w:hAnsiTheme="minorEastAsia" w:cs="微软雅黑" w:hint="eastAsia"/>
          <w:bCs w:val="0"/>
          <w:spacing w:val="0"/>
          <w:szCs w:val="28"/>
          <w:shd w:val="clear" w:color="auto" w:fill="FFFFFF"/>
        </w:rPr>
        <w:t>，</w:t>
      </w:r>
      <w:r w:rsidR="007718B0" w:rsidRPr="00EA1475">
        <w:rPr>
          <w:rFonts w:asciiTheme="minorEastAsia" w:hAnsiTheme="minorEastAsia" w:cs="微软雅黑" w:hint="eastAsia"/>
          <w:szCs w:val="28"/>
          <w:shd w:val="clear" w:color="auto" w:fill="FFFFFF"/>
        </w:rPr>
        <w:t>项目编号：【X</w:t>
      </w:r>
      <w:r w:rsidR="007718B0" w:rsidRPr="00EA1475">
        <w:rPr>
          <w:rFonts w:asciiTheme="minorEastAsia" w:hAnsiTheme="minorEastAsia" w:cs="微软雅黑"/>
          <w:szCs w:val="28"/>
          <w:shd w:val="clear" w:color="auto" w:fill="FFFFFF"/>
        </w:rPr>
        <w:t>XZB(</w:t>
      </w:r>
      <w:r w:rsidR="002452BE">
        <w:rPr>
          <w:rFonts w:asciiTheme="minorEastAsia" w:hAnsiTheme="minorEastAsia" w:cs="微软雅黑" w:hint="eastAsia"/>
          <w:szCs w:val="28"/>
          <w:shd w:val="clear" w:color="auto" w:fill="FFFFFF"/>
        </w:rPr>
        <w:t>FL</w:t>
      </w:r>
      <w:r w:rsidR="007718B0" w:rsidRPr="00EA1475">
        <w:rPr>
          <w:rFonts w:asciiTheme="minorEastAsia" w:hAnsiTheme="minorEastAsia" w:cs="微软雅黑"/>
          <w:szCs w:val="28"/>
          <w:shd w:val="clear" w:color="auto" w:fill="FFFFFF"/>
        </w:rPr>
        <w:t>)</w:t>
      </w:r>
      <w:r w:rsidR="007718B0" w:rsidRPr="00EA1475">
        <w:rPr>
          <w:rFonts w:asciiTheme="minorEastAsia" w:hAnsiTheme="minorEastAsia" w:cs="微软雅黑" w:hint="eastAsia"/>
          <w:szCs w:val="28"/>
          <w:shd w:val="clear" w:color="auto" w:fill="FFFFFF"/>
        </w:rPr>
        <w:t>-﹝2</w:t>
      </w:r>
      <w:r w:rsidR="007718B0" w:rsidRPr="00EA1475">
        <w:rPr>
          <w:rFonts w:asciiTheme="minorEastAsia" w:hAnsiTheme="minorEastAsia" w:cs="微软雅黑"/>
          <w:szCs w:val="28"/>
          <w:shd w:val="clear" w:color="auto" w:fill="FFFFFF"/>
        </w:rPr>
        <w:t>02</w:t>
      </w:r>
      <w:r w:rsidR="00D97FAD">
        <w:rPr>
          <w:rFonts w:asciiTheme="minorEastAsia" w:hAnsiTheme="minorEastAsia" w:cs="微软雅黑" w:hint="eastAsia"/>
          <w:szCs w:val="28"/>
          <w:shd w:val="clear" w:color="auto" w:fill="FFFFFF"/>
        </w:rPr>
        <w:t>6</w:t>
      </w:r>
      <w:r w:rsidR="007718B0" w:rsidRPr="00EA1475">
        <w:rPr>
          <w:rFonts w:asciiTheme="minorEastAsia" w:hAnsiTheme="minorEastAsia" w:cs="微软雅黑" w:hint="eastAsia"/>
          <w:szCs w:val="28"/>
          <w:shd w:val="clear" w:color="auto" w:fill="FFFFFF"/>
        </w:rPr>
        <w:t>﹞-</w:t>
      </w:r>
      <w:r w:rsidR="0037078A">
        <w:rPr>
          <w:rFonts w:asciiTheme="minorEastAsia" w:hAnsiTheme="minorEastAsia" w:cs="微软雅黑"/>
          <w:szCs w:val="28"/>
          <w:shd w:val="clear" w:color="auto" w:fill="FFFFFF"/>
        </w:rPr>
        <w:t>00</w:t>
      </w:r>
      <w:r w:rsidR="006B13E5">
        <w:rPr>
          <w:rFonts w:asciiTheme="minorEastAsia" w:hAnsiTheme="minorEastAsia" w:cs="微软雅黑" w:hint="eastAsia"/>
          <w:szCs w:val="28"/>
          <w:shd w:val="clear" w:color="auto" w:fill="FFFFFF"/>
        </w:rPr>
        <w:t>3</w:t>
      </w:r>
      <w:r w:rsidR="007718B0" w:rsidRPr="00EA1475">
        <w:rPr>
          <w:rFonts w:asciiTheme="minorEastAsia" w:hAnsiTheme="minorEastAsia" w:cs="微软雅黑" w:hint="eastAsia"/>
          <w:szCs w:val="28"/>
          <w:shd w:val="clear" w:color="auto" w:fill="FFFFFF"/>
        </w:rPr>
        <w:t>】</w:t>
      </w:r>
      <w:r w:rsidR="007718B0" w:rsidRPr="00EA1475">
        <w:rPr>
          <w:rFonts w:asciiTheme="minorEastAsia" w:hAnsiTheme="minorEastAsia" w:cs="宋体" w:hint="eastAsia"/>
          <w:color w:val="000000"/>
          <w:szCs w:val="28"/>
        </w:rPr>
        <w:t>的招标文件</w:t>
      </w:r>
      <w:r w:rsidR="007718B0" w:rsidRPr="00EA1475">
        <w:rPr>
          <w:rFonts w:asciiTheme="minorEastAsia" w:hAnsiTheme="minorEastAsia" w:cs="微软雅黑" w:hint="eastAsia"/>
          <w:bCs w:val="0"/>
          <w:spacing w:val="0"/>
          <w:szCs w:val="28"/>
          <w:shd w:val="clear" w:color="auto" w:fill="FFFFFF"/>
        </w:rPr>
        <w:t>，</w:t>
      </w:r>
      <w:r w:rsidRPr="00EA1475">
        <w:rPr>
          <w:rFonts w:asciiTheme="minorEastAsia" w:hAnsiTheme="minorEastAsia" w:cs="宋体" w:hint="eastAsia"/>
          <w:color w:val="000000"/>
          <w:szCs w:val="28"/>
        </w:rPr>
        <w:t>正式授权下述签字人（姓名</w:t>
      </w:r>
      <w:r w:rsidR="007718B0" w:rsidRPr="00EA1475">
        <w:rPr>
          <w:rFonts w:asciiTheme="minorEastAsia" w:hAnsiTheme="minorEastAsia" w:cs="宋体" w:hint="eastAsia"/>
          <w:color w:val="000000"/>
          <w:szCs w:val="28"/>
        </w:rPr>
        <w:t>：</w:t>
      </w:r>
      <w:r w:rsidR="007718B0" w:rsidRPr="00EA1475">
        <w:rPr>
          <w:rFonts w:asciiTheme="minorEastAsia" w:hAnsiTheme="minorEastAsia" w:cs="宋体" w:hint="eastAsia"/>
          <w:color w:val="000000"/>
          <w:szCs w:val="28"/>
          <w:u w:val="single"/>
        </w:rPr>
        <w:t xml:space="preserve">           </w:t>
      </w:r>
      <w:r w:rsidR="007718B0" w:rsidRPr="00EA1475">
        <w:rPr>
          <w:rFonts w:asciiTheme="minorEastAsia" w:hAnsiTheme="minorEastAsia" w:cs="宋体" w:hint="eastAsia"/>
          <w:color w:val="000000"/>
          <w:szCs w:val="28"/>
        </w:rPr>
        <w:t>、</w:t>
      </w:r>
      <w:r w:rsidRPr="00EA1475">
        <w:rPr>
          <w:rFonts w:asciiTheme="minorEastAsia" w:hAnsiTheme="minorEastAsia" w:cs="宋体" w:hint="eastAsia"/>
          <w:color w:val="000000"/>
          <w:szCs w:val="28"/>
        </w:rPr>
        <w:t>职务</w:t>
      </w:r>
      <w:r w:rsidR="007718B0" w:rsidRPr="00EA1475">
        <w:rPr>
          <w:rFonts w:asciiTheme="minorEastAsia" w:hAnsiTheme="minorEastAsia" w:cs="宋体" w:hint="eastAsia"/>
          <w:color w:val="000000"/>
          <w:szCs w:val="28"/>
          <w:u w:val="single"/>
        </w:rPr>
        <w:t xml:space="preserve">         </w:t>
      </w:r>
      <w:r w:rsidRPr="00EA1475">
        <w:rPr>
          <w:rFonts w:asciiTheme="minorEastAsia" w:hAnsiTheme="minorEastAsia" w:cs="宋体" w:hint="eastAsia"/>
          <w:color w:val="000000"/>
          <w:szCs w:val="28"/>
        </w:rPr>
        <w:t>、身份证</w:t>
      </w:r>
      <w:r w:rsidR="007718B0" w:rsidRPr="00EA1475">
        <w:rPr>
          <w:rFonts w:asciiTheme="minorEastAsia" w:hAnsiTheme="minorEastAsia" w:cs="宋体" w:hint="eastAsia"/>
          <w:color w:val="000000"/>
          <w:szCs w:val="28"/>
        </w:rPr>
        <w:t>号码：</w:t>
      </w:r>
      <w:r w:rsidR="007718B0" w:rsidRPr="00EA1475">
        <w:rPr>
          <w:rFonts w:asciiTheme="minorEastAsia" w:hAnsiTheme="minorEastAsia" w:cs="宋体" w:hint="eastAsia"/>
          <w:color w:val="000000"/>
          <w:szCs w:val="28"/>
          <w:u w:val="single"/>
        </w:rPr>
        <w:t xml:space="preserve">                    </w:t>
      </w:r>
      <w:r w:rsidRPr="00EA1475">
        <w:rPr>
          <w:rFonts w:asciiTheme="minorEastAsia" w:hAnsiTheme="minorEastAsia" w:cs="宋体" w:hint="eastAsia"/>
          <w:color w:val="000000"/>
          <w:szCs w:val="28"/>
        </w:rPr>
        <w:t>）代表投标人(投标人的名称)，提交下述文件。</w:t>
      </w:r>
    </w:p>
    <w:p w:rsidR="00FB34FE" w:rsidRPr="00EA1475" w:rsidRDefault="00FB34FE" w:rsidP="00EA1475">
      <w:pPr>
        <w:pStyle w:val="a0"/>
        <w:spacing w:line="600" w:lineRule="exact"/>
        <w:ind w:right="1020"/>
        <w:jc w:val="right"/>
        <w:rPr>
          <w:rFonts w:ascii="仿宋" w:eastAsia="仿宋" w:hAnsi="仿宋"/>
          <w:szCs w:val="28"/>
        </w:rPr>
      </w:pPr>
    </w:p>
    <w:p w:rsidR="00FB34FE" w:rsidRPr="00EA1475" w:rsidRDefault="00FB34FE" w:rsidP="00EA1475">
      <w:pPr>
        <w:pStyle w:val="a0"/>
        <w:spacing w:line="600" w:lineRule="exact"/>
        <w:ind w:right="1020"/>
        <w:jc w:val="right"/>
        <w:rPr>
          <w:rFonts w:ascii="仿宋" w:eastAsia="仿宋" w:hAnsi="仿宋"/>
          <w:szCs w:val="28"/>
        </w:rPr>
      </w:pPr>
    </w:p>
    <w:p w:rsidR="00FB34FE" w:rsidRPr="00EA1475" w:rsidRDefault="00FB34FE" w:rsidP="00EA1475">
      <w:pPr>
        <w:pStyle w:val="a0"/>
        <w:spacing w:line="600" w:lineRule="exact"/>
        <w:ind w:right="1020"/>
        <w:jc w:val="right"/>
        <w:rPr>
          <w:rFonts w:asciiTheme="minorEastAsia" w:hAnsiTheme="minorEastAsia"/>
          <w:szCs w:val="28"/>
        </w:rPr>
      </w:pPr>
      <w:r w:rsidRPr="00EA1475">
        <w:rPr>
          <w:rFonts w:asciiTheme="minorEastAsia" w:hAnsiTheme="minorEastAsia"/>
          <w:szCs w:val="28"/>
        </w:rPr>
        <w:t>授权单位盖章</w:t>
      </w:r>
      <w:r w:rsidRPr="00EA1475">
        <w:rPr>
          <w:rFonts w:asciiTheme="minorEastAsia" w:hAnsiTheme="minorEastAsia" w:hint="eastAsia"/>
          <w:szCs w:val="28"/>
        </w:rPr>
        <w:t>：</w:t>
      </w:r>
    </w:p>
    <w:p w:rsidR="00FB34FE" w:rsidRPr="00EA1475" w:rsidRDefault="00FB34FE" w:rsidP="00EA1475">
      <w:pPr>
        <w:pStyle w:val="a0"/>
        <w:spacing w:line="600" w:lineRule="exact"/>
        <w:ind w:right="1020"/>
        <w:jc w:val="right"/>
        <w:rPr>
          <w:rFonts w:asciiTheme="minorEastAsia" w:hAnsiTheme="minorEastAsia"/>
          <w:szCs w:val="28"/>
        </w:rPr>
      </w:pPr>
      <w:r w:rsidRPr="00EA1475">
        <w:rPr>
          <w:rFonts w:asciiTheme="minorEastAsia" w:hAnsiTheme="minorEastAsia"/>
          <w:szCs w:val="28"/>
        </w:rPr>
        <w:t>年</w:t>
      </w:r>
      <w:r w:rsidRPr="00EA1475">
        <w:rPr>
          <w:rFonts w:asciiTheme="minorEastAsia" w:hAnsiTheme="minorEastAsia" w:hint="eastAsia"/>
          <w:szCs w:val="28"/>
        </w:rPr>
        <w:t xml:space="preserve">  </w:t>
      </w:r>
      <w:r w:rsidRPr="00EA1475">
        <w:rPr>
          <w:rFonts w:asciiTheme="minorEastAsia" w:hAnsiTheme="minorEastAsia"/>
          <w:szCs w:val="28"/>
        </w:rPr>
        <w:t>月</w:t>
      </w:r>
      <w:r w:rsidRPr="00EA1475">
        <w:rPr>
          <w:rFonts w:asciiTheme="minorEastAsia" w:hAnsiTheme="minorEastAsia" w:hint="eastAsia"/>
          <w:szCs w:val="28"/>
        </w:rPr>
        <w:t xml:space="preserve">  </w:t>
      </w:r>
      <w:r w:rsidRPr="00EA1475">
        <w:rPr>
          <w:rFonts w:asciiTheme="minorEastAsia" w:hAnsiTheme="minorEastAsia"/>
          <w:szCs w:val="28"/>
        </w:rPr>
        <w:t>日</w:t>
      </w:r>
    </w:p>
    <w:p w:rsidR="00FB34FE" w:rsidRDefault="00FB34FE" w:rsidP="00FB34FE">
      <w:pPr>
        <w:pStyle w:val="a8"/>
        <w:spacing w:line="540" w:lineRule="exact"/>
        <w:ind w:firstLineChars="900" w:firstLine="2891"/>
        <w:textAlignment w:val="baseline"/>
        <w:rPr>
          <w:rFonts w:ascii="仿宋" w:eastAsia="仿宋" w:hAnsi="仿宋" w:cs="宋体"/>
          <w:b/>
          <w:color w:val="000000"/>
          <w:sz w:val="32"/>
          <w:szCs w:val="32"/>
        </w:rPr>
      </w:pPr>
    </w:p>
    <w:p w:rsidR="00FB34FE" w:rsidRDefault="00FB34FE" w:rsidP="00FB34FE">
      <w:pPr>
        <w:pStyle w:val="a8"/>
        <w:spacing w:line="540" w:lineRule="exact"/>
        <w:ind w:firstLineChars="900" w:firstLine="2891"/>
        <w:textAlignment w:val="baseline"/>
        <w:rPr>
          <w:rFonts w:ascii="仿宋" w:eastAsia="仿宋" w:hAnsi="仿宋" w:cs="宋体"/>
          <w:b/>
          <w:color w:val="000000"/>
          <w:sz w:val="32"/>
          <w:szCs w:val="32"/>
        </w:rPr>
      </w:pPr>
    </w:p>
    <w:p w:rsidR="00FB34FE" w:rsidRDefault="00FB34FE" w:rsidP="00FB34FE">
      <w:pPr>
        <w:pStyle w:val="a8"/>
        <w:spacing w:line="540" w:lineRule="exact"/>
        <w:ind w:firstLineChars="900" w:firstLine="2891"/>
        <w:textAlignment w:val="baseline"/>
        <w:rPr>
          <w:rFonts w:ascii="仿宋" w:eastAsia="仿宋" w:hAnsi="仿宋" w:cs="宋体"/>
          <w:b/>
          <w:color w:val="000000"/>
          <w:sz w:val="32"/>
          <w:szCs w:val="32"/>
        </w:rPr>
      </w:pPr>
    </w:p>
    <w:p w:rsidR="00FB34FE" w:rsidRDefault="00FB34FE" w:rsidP="00FB34FE">
      <w:pPr>
        <w:pStyle w:val="a8"/>
        <w:spacing w:line="540" w:lineRule="exact"/>
        <w:ind w:firstLineChars="900" w:firstLine="2891"/>
        <w:textAlignment w:val="baseline"/>
        <w:rPr>
          <w:rFonts w:ascii="仿宋" w:eastAsia="仿宋" w:hAnsi="仿宋" w:cs="宋体"/>
          <w:b/>
          <w:color w:val="000000"/>
          <w:sz w:val="32"/>
          <w:szCs w:val="32"/>
        </w:rPr>
      </w:pPr>
    </w:p>
    <w:p w:rsidR="00FB34FE" w:rsidRDefault="00FB34FE" w:rsidP="00FB34FE">
      <w:pPr>
        <w:pStyle w:val="a8"/>
        <w:spacing w:line="540" w:lineRule="exact"/>
        <w:ind w:firstLineChars="900" w:firstLine="2891"/>
        <w:textAlignment w:val="baseline"/>
        <w:rPr>
          <w:rFonts w:ascii="仿宋" w:eastAsia="仿宋" w:hAnsi="仿宋" w:cs="宋体"/>
          <w:b/>
          <w:color w:val="000000"/>
          <w:sz w:val="32"/>
          <w:szCs w:val="32"/>
        </w:rPr>
      </w:pPr>
    </w:p>
    <w:p w:rsidR="00FB34FE" w:rsidRDefault="00FB34FE" w:rsidP="00FB34FE">
      <w:pPr>
        <w:pStyle w:val="a8"/>
        <w:spacing w:line="540" w:lineRule="exact"/>
        <w:ind w:firstLineChars="900" w:firstLine="2891"/>
        <w:textAlignment w:val="baseline"/>
        <w:rPr>
          <w:rFonts w:ascii="仿宋" w:eastAsia="仿宋" w:hAnsi="仿宋" w:cs="宋体"/>
          <w:b/>
          <w:color w:val="000000"/>
          <w:sz w:val="32"/>
          <w:szCs w:val="32"/>
        </w:rPr>
      </w:pPr>
    </w:p>
    <w:p w:rsidR="00FB34FE" w:rsidRDefault="00FB34FE" w:rsidP="00FB34FE">
      <w:pPr>
        <w:pStyle w:val="a8"/>
        <w:spacing w:line="540" w:lineRule="exact"/>
        <w:ind w:firstLineChars="900" w:firstLine="2891"/>
        <w:textAlignment w:val="baseline"/>
        <w:rPr>
          <w:rFonts w:ascii="仿宋" w:eastAsia="仿宋" w:hAnsi="仿宋" w:cs="宋体"/>
          <w:b/>
          <w:color w:val="000000"/>
          <w:sz w:val="32"/>
          <w:szCs w:val="32"/>
        </w:rPr>
      </w:pPr>
    </w:p>
    <w:p w:rsidR="00FB34FE" w:rsidRDefault="00FB34FE" w:rsidP="004321A0">
      <w:pPr>
        <w:pStyle w:val="a8"/>
        <w:spacing w:line="540" w:lineRule="exact"/>
        <w:textAlignment w:val="baseline"/>
        <w:rPr>
          <w:rFonts w:ascii="仿宋" w:eastAsia="仿宋" w:hAnsi="仿宋" w:cs="宋体"/>
          <w:b/>
          <w:color w:val="000000"/>
          <w:sz w:val="32"/>
          <w:szCs w:val="32"/>
        </w:rPr>
      </w:pPr>
    </w:p>
    <w:p w:rsidR="00EA1475" w:rsidRDefault="00EA1475" w:rsidP="004321A0">
      <w:pPr>
        <w:pStyle w:val="a8"/>
        <w:spacing w:line="540" w:lineRule="exact"/>
        <w:textAlignment w:val="baseline"/>
        <w:rPr>
          <w:rFonts w:ascii="仿宋" w:eastAsia="仿宋" w:hAnsi="仿宋" w:cs="宋体"/>
          <w:b/>
          <w:color w:val="000000"/>
          <w:sz w:val="32"/>
          <w:szCs w:val="32"/>
        </w:rPr>
      </w:pPr>
    </w:p>
    <w:p w:rsidR="00B464FD" w:rsidRDefault="00B464FD" w:rsidP="004321A0">
      <w:pPr>
        <w:pStyle w:val="a8"/>
        <w:spacing w:line="540" w:lineRule="exact"/>
        <w:textAlignment w:val="baseline"/>
        <w:rPr>
          <w:rFonts w:ascii="仿宋" w:eastAsia="仿宋" w:hAnsi="仿宋" w:cs="宋体"/>
          <w:b/>
          <w:color w:val="000000"/>
          <w:sz w:val="32"/>
          <w:szCs w:val="32"/>
        </w:rPr>
      </w:pPr>
    </w:p>
    <w:p w:rsidR="00B464FD" w:rsidRDefault="00B464FD" w:rsidP="004321A0">
      <w:pPr>
        <w:pStyle w:val="a8"/>
        <w:spacing w:line="540" w:lineRule="exact"/>
        <w:textAlignment w:val="baseline"/>
        <w:rPr>
          <w:rFonts w:ascii="仿宋" w:eastAsia="仿宋" w:hAnsi="仿宋" w:cs="宋体"/>
          <w:b/>
          <w:color w:val="000000"/>
          <w:sz w:val="32"/>
          <w:szCs w:val="32"/>
        </w:rPr>
      </w:pPr>
    </w:p>
    <w:p w:rsidR="00B464FD" w:rsidRDefault="00B464FD" w:rsidP="004321A0">
      <w:pPr>
        <w:pStyle w:val="a8"/>
        <w:spacing w:line="540" w:lineRule="exact"/>
        <w:textAlignment w:val="baseline"/>
        <w:rPr>
          <w:rFonts w:ascii="仿宋" w:eastAsia="仿宋" w:hAnsi="仿宋" w:cs="宋体"/>
          <w:b/>
          <w:color w:val="000000"/>
          <w:sz w:val="32"/>
          <w:szCs w:val="32"/>
        </w:rPr>
      </w:pPr>
    </w:p>
    <w:p w:rsidR="00EA1475" w:rsidRDefault="00EA1475" w:rsidP="004321A0">
      <w:pPr>
        <w:pStyle w:val="a8"/>
        <w:spacing w:line="540" w:lineRule="exact"/>
        <w:textAlignment w:val="baseline"/>
        <w:rPr>
          <w:rFonts w:ascii="仿宋" w:eastAsia="仿宋" w:hAnsi="仿宋" w:cs="宋体"/>
          <w:b/>
          <w:color w:val="000000"/>
          <w:sz w:val="32"/>
          <w:szCs w:val="32"/>
        </w:rPr>
      </w:pPr>
    </w:p>
    <w:p w:rsidR="00FB34FE" w:rsidRPr="009437FF" w:rsidRDefault="00FB34FE" w:rsidP="009437FF">
      <w:pPr>
        <w:spacing w:line="540" w:lineRule="exact"/>
        <w:textAlignment w:val="baseline"/>
        <w:rPr>
          <w:rFonts w:ascii="仿宋" w:eastAsia="仿宋" w:hAnsi="仿宋"/>
          <w:b/>
          <w:color w:val="000000"/>
          <w:sz w:val="32"/>
          <w:szCs w:val="32"/>
        </w:rPr>
      </w:pPr>
      <w:r w:rsidRPr="009437FF">
        <w:rPr>
          <w:rFonts w:ascii="仿宋" w:eastAsia="仿宋" w:hAnsi="仿宋"/>
          <w:b/>
          <w:color w:val="000000"/>
          <w:sz w:val="32"/>
          <w:szCs w:val="32"/>
        </w:rPr>
        <w:t>附件</w:t>
      </w:r>
      <w:r w:rsidR="007718B0" w:rsidRPr="009437FF">
        <w:rPr>
          <w:rFonts w:ascii="仿宋" w:eastAsia="仿宋" w:hAnsi="仿宋" w:hint="eastAsia"/>
          <w:b/>
          <w:color w:val="000000"/>
          <w:sz w:val="32"/>
          <w:szCs w:val="32"/>
        </w:rPr>
        <w:t>二</w:t>
      </w:r>
      <w:r w:rsidRPr="009437FF">
        <w:rPr>
          <w:rFonts w:ascii="仿宋" w:eastAsia="仿宋" w:hAnsi="仿宋" w:hint="eastAsia"/>
          <w:b/>
          <w:color w:val="000000"/>
          <w:sz w:val="32"/>
          <w:szCs w:val="32"/>
        </w:rPr>
        <w:t>：</w:t>
      </w:r>
      <w:r w:rsidR="00847E35">
        <w:rPr>
          <w:rFonts w:ascii="仿宋" w:eastAsia="仿宋" w:hAnsi="仿宋" w:hint="eastAsia"/>
          <w:b/>
          <w:color w:val="000000"/>
          <w:sz w:val="32"/>
          <w:szCs w:val="32"/>
        </w:rPr>
        <w:t>投标单位授权权限声明</w:t>
      </w:r>
    </w:p>
    <w:p w:rsidR="00FB34FE" w:rsidRPr="003245DD" w:rsidRDefault="00FB34FE" w:rsidP="00FB34FE">
      <w:pPr>
        <w:pStyle w:val="a8"/>
        <w:spacing w:line="540" w:lineRule="exact"/>
        <w:jc w:val="center"/>
        <w:textAlignment w:val="baseline"/>
        <w:rPr>
          <w:rFonts w:ascii="黑体" w:eastAsia="黑体" w:hAnsi="黑体" w:cs="宋体"/>
          <w:bCs/>
          <w:color w:val="000000"/>
          <w:sz w:val="36"/>
          <w:szCs w:val="36"/>
        </w:rPr>
      </w:pPr>
      <w:r w:rsidRPr="003245DD">
        <w:rPr>
          <w:rFonts w:ascii="黑体" w:eastAsia="黑体" w:hAnsi="黑体" w:cs="宋体" w:hint="eastAsia"/>
          <w:bCs/>
          <w:color w:val="000000"/>
          <w:sz w:val="36"/>
          <w:szCs w:val="36"/>
        </w:rPr>
        <w:t>投标单位授权权限声明</w:t>
      </w:r>
    </w:p>
    <w:p w:rsidR="00FB34FE" w:rsidRPr="007718B0" w:rsidRDefault="00FB34FE" w:rsidP="007718B0">
      <w:pPr>
        <w:pStyle w:val="a8"/>
        <w:spacing w:line="540" w:lineRule="exact"/>
        <w:ind w:firstLineChars="200" w:firstLine="560"/>
        <w:textAlignment w:val="baseline"/>
        <w:rPr>
          <w:rFonts w:ascii="仿宋" w:eastAsia="仿宋" w:hAnsi="仿宋" w:cs="宋体"/>
          <w:color w:val="000000"/>
          <w:sz w:val="28"/>
          <w:szCs w:val="28"/>
        </w:rPr>
      </w:pP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color w:val="000000"/>
          <w:sz w:val="24"/>
          <w:szCs w:val="28"/>
        </w:rPr>
        <w:t>我单位同意授权人</w:t>
      </w:r>
      <w:r w:rsidRPr="00EA1475">
        <w:rPr>
          <w:rFonts w:asciiTheme="minorEastAsia" w:hAnsiTheme="minorEastAsia" w:cs="宋体" w:hint="eastAsia"/>
          <w:color w:val="000000"/>
          <w:sz w:val="24"/>
          <w:szCs w:val="28"/>
        </w:rPr>
        <w:t>如下权限：</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1、我们承诺根据招标文件的规定，完成投标人的责任和义务。</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2、我们已详细审核全部招标文件，参考资料及有关附件，我们完全理解并同意放弃对这方面有不明或误解的权利。</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3、我们同意在招标文件中规定的投标日期起遵循本招标文件，并在规定的投标有效期满之前均具有约束力，并有可能中标。</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4、同意向贵方提供贵方可能要求的与本招标有关的任何数据或资料。</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5、我们完全理解贵方有权决定中标者，还理解贵方不一定接受最低的报价或其他报价。 </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与本次投标有关的正式通讯地址为：</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投标人名称（公章）：      </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投标人法定代表人签名或盖章：</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投标人代表姓名：               职务：</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地址：                         邮编：                 </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电话、传真：                                             </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开户银行：                                               </w:t>
      </w:r>
    </w:p>
    <w:p w:rsidR="00FB34FE" w:rsidRPr="00EA1475" w:rsidRDefault="00FB34F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银行账号：                                                    </w:t>
      </w:r>
    </w:p>
    <w:p w:rsidR="00FB34FE" w:rsidRPr="00EA1475" w:rsidRDefault="00FB34FE" w:rsidP="00EA1475">
      <w:pPr>
        <w:pStyle w:val="a8"/>
        <w:spacing w:line="540" w:lineRule="exact"/>
        <w:ind w:firstLineChars="1600" w:firstLine="384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日期：    年  </w:t>
      </w:r>
      <w:r w:rsidR="00847E35" w:rsidRPr="00EA1475">
        <w:rPr>
          <w:rFonts w:asciiTheme="minorEastAsia" w:hAnsiTheme="minorEastAsia" w:cs="宋体" w:hint="eastAsia"/>
          <w:color w:val="000000"/>
          <w:sz w:val="24"/>
          <w:szCs w:val="28"/>
        </w:rPr>
        <w:t xml:space="preserve"> </w:t>
      </w:r>
      <w:r w:rsidRPr="00EA1475">
        <w:rPr>
          <w:rFonts w:asciiTheme="minorEastAsia" w:hAnsiTheme="minorEastAsia" w:cs="宋体" w:hint="eastAsia"/>
          <w:color w:val="000000"/>
          <w:sz w:val="24"/>
          <w:szCs w:val="28"/>
        </w:rPr>
        <w:t xml:space="preserve">月  </w:t>
      </w:r>
      <w:r w:rsidR="00847E35" w:rsidRPr="00EA1475">
        <w:rPr>
          <w:rFonts w:asciiTheme="minorEastAsia" w:hAnsiTheme="minorEastAsia" w:cs="宋体" w:hint="eastAsia"/>
          <w:color w:val="000000"/>
          <w:sz w:val="24"/>
          <w:szCs w:val="28"/>
        </w:rPr>
        <w:t xml:space="preserve"> </w:t>
      </w:r>
      <w:r w:rsidRPr="00EA1475">
        <w:rPr>
          <w:rFonts w:asciiTheme="minorEastAsia" w:hAnsiTheme="minorEastAsia" w:cs="宋体" w:hint="eastAsia"/>
          <w:color w:val="000000"/>
          <w:sz w:val="24"/>
          <w:szCs w:val="28"/>
        </w:rPr>
        <w:t>日</w:t>
      </w:r>
    </w:p>
    <w:p w:rsidR="00FB34FE" w:rsidRDefault="00FB34FE" w:rsidP="00575DBF">
      <w:pPr>
        <w:rPr>
          <w:rFonts w:asciiTheme="majorEastAsia" w:eastAsiaTheme="majorEastAsia" w:hAnsiTheme="majorEastAsia" w:cs="微软雅黑"/>
          <w:kern w:val="0"/>
          <w:sz w:val="24"/>
          <w:shd w:val="clear" w:color="auto" w:fill="FFFFFF"/>
        </w:rPr>
      </w:pPr>
    </w:p>
    <w:p w:rsidR="00FB34FE" w:rsidRDefault="00FB34FE" w:rsidP="00FB34FE">
      <w:pPr>
        <w:pStyle w:val="a0"/>
      </w:pPr>
    </w:p>
    <w:p w:rsidR="00FB34FE" w:rsidRDefault="00FB34FE" w:rsidP="00FB34FE">
      <w:pPr>
        <w:pStyle w:val="a0"/>
      </w:pPr>
    </w:p>
    <w:p w:rsidR="00FB34FE" w:rsidRDefault="00FB34FE" w:rsidP="00FB34FE">
      <w:pPr>
        <w:pStyle w:val="a0"/>
      </w:pPr>
    </w:p>
    <w:p w:rsidR="007718B0" w:rsidRDefault="007718B0" w:rsidP="00FB34FE">
      <w:pPr>
        <w:pStyle w:val="a0"/>
      </w:pPr>
    </w:p>
    <w:p w:rsidR="004321A0" w:rsidRDefault="004321A0" w:rsidP="00FB34FE">
      <w:pPr>
        <w:pStyle w:val="a0"/>
      </w:pPr>
    </w:p>
    <w:p w:rsidR="007718B0" w:rsidRPr="00FB34FE" w:rsidRDefault="007718B0" w:rsidP="00FB34FE">
      <w:pPr>
        <w:pStyle w:val="a0"/>
      </w:pPr>
    </w:p>
    <w:p w:rsidR="006952B9" w:rsidRPr="009437FF" w:rsidRDefault="008F0632" w:rsidP="009437FF">
      <w:pPr>
        <w:spacing w:line="540" w:lineRule="exact"/>
        <w:textAlignment w:val="baseline"/>
        <w:rPr>
          <w:rFonts w:ascii="仿宋" w:eastAsia="仿宋" w:hAnsi="仿宋"/>
          <w:b/>
          <w:color w:val="000000"/>
          <w:sz w:val="32"/>
          <w:szCs w:val="32"/>
        </w:rPr>
      </w:pPr>
      <w:r w:rsidRPr="009437FF">
        <w:rPr>
          <w:rFonts w:ascii="仿宋" w:eastAsia="仿宋" w:hAnsi="仿宋" w:hint="eastAsia"/>
          <w:b/>
          <w:color w:val="000000"/>
          <w:sz w:val="32"/>
          <w:szCs w:val="32"/>
        </w:rPr>
        <w:t>附件</w:t>
      </w:r>
      <w:r w:rsidR="00847E35">
        <w:rPr>
          <w:rFonts w:ascii="仿宋" w:eastAsia="仿宋" w:hAnsi="仿宋" w:hint="eastAsia"/>
          <w:b/>
          <w:color w:val="000000"/>
          <w:sz w:val="32"/>
          <w:szCs w:val="32"/>
        </w:rPr>
        <w:t>三</w:t>
      </w:r>
      <w:r w:rsidRPr="009437FF">
        <w:rPr>
          <w:rFonts w:ascii="仿宋" w:eastAsia="仿宋" w:hAnsi="仿宋" w:hint="eastAsia"/>
          <w:b/>
          <w:color w:val="000000"/>
          <w:sz w:val="32"/>
          <w:szCs w:val="32"/>
        </w:rPr>
        <w:t>：投标保证承诺函</w:t>
      </w:r>
    </w:p>
    <w:p w:rsidR="006952B9" w:rsidRPr="003245DD" w:rsidRDefault="008F0632" w:rsidP="003245DD">
      <w:pPr>
        <w:pStyle w:val="a8"/>
        <w:spacing w:line="540" w:lineRule="exact"/>
        <w:jc w:val="center"/>
        <w:textAlignment w:val="baseline"/>
        <w:rPr>
          <w:rFonts w:ascii="黑体" w:eastAsia="黑体" w:hAnsi="黑体" w:cs="宋体"/>
          <w:bCs/>
          <w:color w:val="000000"/>
          <w:sz w:val="36"/>
          <w:szCs w:val="36"/>
        </w:rPr>
      </w:pPr>
      <w:r w:rsidRPr="003245DD">
        <w:rPr>
          <w:rFonts w:ascii="黑体" w:eastAsia="黑体" w:hAnsi="黑体" w:cs="宋体" w:hint="eastAsia"/>
          <w:bCs/>
          <w:color w:val="000000"/>
          <w:sz w:val="36"/>
          <w:szCs w:val="36"/>
        </w:rPr>
        <w:t>投标保证承诺函</w:t>
      </w:r>
    </w:p>
    <w:p w:rsidR="007D0BB0" w:rsidRPr="00EA1475" w:rsidRDefault="008F0632" w:rsidP="003F7162">
      <w:pPr>
        <w:pStyle w:val="a8"/>
        <w:spacing w:line="540" w:lineRule="exact"/>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致：</w:t>
      </w:r>
      <w:r w:rsidR="00CB4C5F" w:rsidRPr="00EA1475">
        <w:rPr>
          <w:rFonts w:asciiTheme="minorEastAsia" w:hAnsiTheme="minorEastAsia" w:cs="宋体" w:hint="eastAsia"/>
          <w:color w:val="000000"/>
          <w:sz w:val="24"/>
          <w:szCs w:val="28"/>
        </w:rPr>
        <w:t>江西星星科技股份有限公司</w:t>
      </w:r>
    </w:p>
    <w:p w:rsidR="001C3E33" w:rsidRPr="00EA1475" w:rsidRDefault="001C3E33"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 xml:space="preserve">我司参与贵方组织的招标项目：项目名称 </w:t>
      </w:r>
      <w:r w:rsidR="007D0BB0" w:rsidRPr="00EA1475">
        <w:rPr>
          <w:rFonts w:asciiTheme="minorEastAsia" w:hAnsiTheme="minorEastAsia" w:cs="宋体" w:hint="eastAsia"/>
          <w:color w:val="000000"/>
          <w:sz w:val="24"/>
          <w:szCs w:val="28"/>
        </w:rPr>
        <w:t>：</w:t>
      </w:r>
      <w:r w:rsidR="002452BE" w:rsidRPr="00EA1475">
        <w:rPr>
          <w:rFonts w:asciiTheme="minorEastAsia" w:hAnsiTheme="minorEastAsia" w:cs="微软雅黑" w:hint="eastAsia"/>
          <w:bCs/>
          <w:szCs w:val="28"/>
          <w:shd w:val="clear" w:color="auto" w:fill="FFFFFF"/>
        </w:rPr>
        <w:t>【</w:t>
      </w:r>
      <w:r w:rsidR="002452BE">
        <w:rPr>
          <w:rFonts w:asciiTheme="minorEastAsia" w:hAnsiTheme="minorEastAsia" w:cs="宋体" w:hint="eastAsia"/>
          <w:color w:val="000000"/>
          <w:szCs w:val="28"/>
        </w:rPr>
        <w:t>星马精密</w:t>
      </w:r>
      <w:r w:rsidR="000328DD">
        <w:rPr>
          <w:rFonts w:asciiTheme="minorEastAsia" w:hAnsiTheme="minorEastAsia" w:cs="宋体" w:hint="eastAsia"/>
          <w:color w:val="000000"/>
          <w:szCs w:val="28"/>
        </w:rPr>
        <w:t>注塑废料</w:t>
      </w:r>
      <w:r w:rsidR="002452BE">
        <w:rPr>
          <w:rFonts w:asciiTheme="minorEastAsia" w:hAnsiTheme="minorEastAsia" w:cs="宋体" w:hint="eastAsia"/>
          <w:color w:val="000000"/>
          <w:szCs w:val="28"/>
        </w:rPr>
        <w:t>处置</w:t>
      </w:r>
      <w:r w:rsidR="002452BE" w:rsidRPr="00207354">
        <w:rPr>
          <w:rFonts w:asciiTheme="minorEastAsia" w:hAnsiTheme="minorEastAsia" w:cs="宋体" w:hint="eastAsia"/>
          <w:color w:val="000000"/>
          <w:szCs w:val="28"/>
        </w:rPr>
        <w:t>项目</w:t>
      </w:r>
      <w:r w:rsidR="002452BE" w:rsidRPr="00EA1475">
        <w:rPr>
          <w:rFonts w:asciiTheme="minorEastAsia" w:hAnsiTheme="minorEastAsia" w:cs="微软雅黑" w:hint="eastAsia"/>
          <w:bCs/>
          <w:szCs w:val="28"/>
          <w:shd w:val="clear" w:color="auto" w:fill="FFFFFF"/>
        </w:rPr>
        <w:t>】，</w:t>
      </w:r>
      <w:r w:rsidR="002452BE" w:rsidRPr="00EA1475">
        <w:rPr>
          <w:rFonts w:asciiTheme="minorEastAsia" w:hAnsiTheme="minorEastAsia" w:cs="微软雅黑" w:hint="eastAsia"/>
          <w:szCs w:val="28"/>
          <w:shd w:val="clear" w:color="auto" w:fill="FFFFFF"/>
        </w:rPr>
        <w:t>项目编号：【X</w:t>
      </w:r>
      <w:r w:rsidR="002452BE" w:rsidRPr="00EA1475">
        <w:rPr>
          <w:rFonts w:asciiTheme="minorEastAsia" w:hAnsiTheme="minorEastAsia" w:cs="微软雅黑"/>
          <w:szCs w:val="28"/>
          <w:shd w:val="clear" w:color="auto" w:fill="FFFFFF"/>
        </w:rPr>
        <w:t>XZB(</w:t>
      </w:r>
      <w:r w:rsidR="002452BE">
        <w:rPr>
          <w:rFonts w:asciiTheme="minorEastAsia" w:hAnsiTheme="minorEastAsia" w:cs="微软雅黑" w:hint="eastAsia"/>
          <w:szCs w:val="28"/>
          <w:shd w:val="clear" w:color="auto" w:fill="FFFFFF"/>
        </w:rPr>
        <w:t>FL</w:t>
      </w:r>
      <w:r w:rsidR="002452BE" w:rsidRPr="00EA1475">
        <w:rPr>
          <w:rFonts w:asciiTheme="minorEastAsia" w:hAnsiTheme="minorEastAsia" w:cs="微软雅黑"/>
          <w:szCs w:val="28"/>
          <w:shd w:val="clear" w:color="auto" w:fill="FFFFFF"/>
        </w:rPr>
        <w:t>)</w:t>
      </w:r>
      <w:r w:rsidR="002452BE" w:rsidRPr="00EA1475">
        <w:rPr>
          <w:rFonts w:asciiTheme="minorEastAsia" w:hAnsiTheme="minorEastAsia" w:cs="微软雅黑" w:hint="eastAsia"/>
          <w:szCs w:val="28"/>
          <w:shd w:val="clear" w:color="auto" w:fill="FFFFFF"/>
        </w:rPr>
        <w:t>-﹝2</w:t>
      </w:r>
      <w:r w:rsidR="002452BE" w:rsidRPr="00EA1475">
        <w:rPr>
          <w:rFonts w:asciiTheme="minorEastAsia" w:hAnsiTheme="minorEastAsia" w:cs="微软雅黑"/>
          <w:szCs w:val="28"/>
          <w:shd w:val="clear" w:color="auto" w:fill="FFFFFF"/>
        </w:rPr>
        <w:t>02</w:t>
      </w:r>
      <w:r w:rsidR="00D97FAD">
        <w:rPr>
          <w:rFonts w:asciiTheme="minorEastAsia" w:hAnsiTheme="minorEastAsia" w:cs="微软雅黑" w:hint="eastAsia"/>
          <w:szCs w:val="28"/>
          <w:shd w:val="clear" w:color="auto" w:fill="FFFFFF"/>
        </w:rPr>
        <w:t>6</w:t>
      </w:r>
      <w:r w:rsidR="002452BE" w:rsidRPr="00EA1475">
        <w:rPr>
          <w:rFonts w:asciiTheme="minorEastAsia" w:hAnsiTheme="minorEastAsia" w:cs="微软雅黑" w:hint="eastAsia"/>
          <w:szCs w:val="28"/>
          <w:shd w:val="clear" w:color="auto" w:fill="FFFFFF"/>
        </w:rPr>
        <w:t>﹞-</w:t>
      </w:r>
      <w:r w:rsidR="0037078A">
        <w:rPr>
          <w:rFonts w:asciiTheme="minorEastAsia" w:hAnsiTheme="minorEastAsia" w:cs="微软雅黑"/>
          <w:szCs w:val="28"/>
          <w:shd w:val="clear" w:color="auto" w:fill="FFFFFF"/>
        </w:rPr>
        <w:t>00</w:t>
      </w:r>
      <w:r w:rsidR="006B13E5">
        <w:rPr>
          <w:rFonts w:asciiTheme="minorEastAsia" w:hAnsiTheme="minorEastAsia" w:cs="微软雅黑" w:hint="eastAsia"/>
          <w:szCs w:val="28"/>
          <w:shd w:val="clear" w:color="auto" w:fill="FFFFFF"/>
        </w:rPr>
        <w:t>3</w:t>
      </w:r>
      <w:r w:rsidR="002452BE" w:rsidRPr="00EA1475">
        <w:rPr>
          <w:rFonts w:asciiTheme="minorEastAsia" w:hAnsiTheme="minorEastAsia" w:cs="微软雅黑" w:hint="eastAsia"/>
          <w:szCs w:val="28"/>
          <w:shd w:val="clear" w:color="auto" w:fill="FFFFFF"/>
        </w:rPr>
        <w:t>】</w:t>
      </w:r>
      <w:r w:rsidR="007718B0" w:rsidRPr="00EA1475">
        <w:rPr>
          <w:rFonts w:asciiTheme="minorEastAsia" w:hAnsiTheme="minorEastAsia" w:cs="宋体" w:hint="eastAsia"/>
          <w:color w:val="000000"/>
          <w:sz w:val="24"/>
          <w:szCs w:val="28"/>
        </w:rPr>
        <w:t>，</w:t>
      </w:r>
      <w:r w:rsidRPr="00EA1475">
        <w:rPr>
          <w:rFonts w:asciiTheme="minorEastAsia" w:hAnsiTheme="minorEastAsia" w:cs="宋体" w:hint="eastAsia"/>
          <w:color w:val="000000"/>
          <w:sz w:val="24"/>
          <w:szCs w:val="28"/>
        </w:rPr>
        <w:t>我司完全同意并承诺遵守贵司招标文件之约定，确定按开标议价程序中标价（或后期洽商之价格）承接此项目，贵司可按此价格接纳我司为中标人，我司无权拒绝。</w:t>
      </w:r>
      <w:r w:rsidRPr="00EA1475">
        <w:rPr>
          <w:rFonts w:asciiTheme="minorEastAsia" w:hAnsiTheme="minorEastAsia" w:cs="宋体"/>
          <w:color w:val="000000"/>
          <w:sz w:val="24"/>
          <w:szCs w:val="28"/>
        </w:rPr>
        <w:t>我方一旦中标，将严格按照投标文件中所承诺的报价、质量、工期、投标方案、项目经理等资料组织实施；我方一旦中标，将按规定及时与建设单位签订合同。</w:t>
      </w:r>
    </w:p>
    <w:p w:rsidR="003F7162" w:rsidRPr="00EA1475" w:rsidRDefault="0005083E"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color w:val="000000"/>
          <w:sz w:val="24"/>
          <w:szCs w:val="28"/>
        </w:rPr>
        <w:t>我</w:t>
      </w:r>
      <w:r w:rsidRPr="00EA1475">
        <w:rPr>
          <w:rFonts w:asciiTheme="minorEastAsia" w:hAnsiTheme="minorEastAsia" w:cs="宋体" w:hint="eastAsia"/>
          <w:color w:val="000000"/>
          <w:sz w:val="24"/>
          <w:szCs w:val="28"/>
        </w:rPr>
        <w:t>司</w:t>
      </w:r>
      <w:r w:rsidRPr="00EA1475">
        <w:rPr>
          <w:rFonts w:asciiTheme="minorEastAsia" w:hAnsiTheme="minorEastAsia" w:cs="宋体"/>
          <w:color w:val="000000"/>
          <w:sz w:val="24"/>
          <w:szCs w:val="28"/>
        </w:rPr>
        <w:t>在此声明，本次招标投标活动中申报的所有资料都是真实、准确完整的，如发现带给虚假资料，或与事实不符而导致投标无效，甚至造成任何法律和经济职责，完全由我方负责；我方在本次投标活动中绝无资质挂靠、串标、围标情形，若经贵方查出，立即取消我方投标资格并承担相应的法律职责；我方在以往的招标采购活动中，无重大违法、违规的不良记录；或虽有不良记录，但已超过处理期限；我方未被地市级及其以上行政主管部门做出取消投标资格的处罚且该处罚在有效期内的；</w:t>
      </w:r>
    </w:p>
    <w:p w:rsidR="006952B9" w:rsidRPr="00EA1475" w:rsidRDefault="008F0632"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在投标过程中，若</w:t>
      </w:r>
      <w:proofErr w:type="gramStart"/>
      <w:r w:rsidRPr="00EA1475">
        <w:rPr>
          <w:rFonts w:asciiTheme="minorEastAsia" w:hAnsiTheme="minorEastAsia" w:cs="宋体" w:hint="eastAsia"/>
          <w:color w:val="000000"/>
          <w:sz w:val="24"/>
          <w:szCs w:val="28"/>
        </w:rPr>
        <w:t>我司违返招标文件</w:t>
      </w:r>
      <w:proofErr w:type="gramEnd"/>
      <w:r w:rsidRPr="00EA1475">
        <w:rPr>
          <w:rFonts w:asciiTheme="minorEastAsia" w:hAnsiTheme="minorEastAsia" w:cs="宋体" w:hint="eastAsia"/>
          <w:color w:val="000000"/>
          <w:sz w:val="24"/>
          <w:szCs w:val="28"/>
        </w:rPr>
        <w:t>规定，</w:t>
      </w:r>
      <w:proofErr w:type="gramStart"/>
      <w:r w:rsidRPr="00EA1475">
        <w:rPr>
          <w:rFonts w:asciiTheme="minorEastAsia" w:hAnsiTheme="minorEastAsia" w:cs="宋体" w:hint="eastAsia"/>
          <w:color w:val="000000"/>
          <w:sz w:val="24"/>
          <w:szCs w:val="28"/>
        </w:rPr>
        <w:t>违返操作</w:t>
      </w:r>
      <w:proofErr w:type="gramEnd"/>
      <w:r w:rsidRPr="00EA1475">
        <w:rPr>
          <w:rFonts w:asciiTheme="minorEastAsia" w:hAnsiTheme="minorEastAsia" w:cs="宋体" w:hint="eastAsia"/>
          <w:color w:val="000000"/>
          <w:sz w:val="24"/>
          <w:szCs w:val="28"/>
        </w:rPr>
        <w:t>规范，造成本招标项目失败，我司向贵</w:t>
      </w:r>
      <w:proofErr w:type="gramStart"/>
      <w:r w:rsidRPr="00EA1475">
        <w:rPr>
          <w:rFonts w:asciiTheme="minorEastAsia" w:hAnsiTheme="minorEastAsia" w:cs="宋体" w:hint="eastAsia"/>
          <w:color w:val="000000"/>
          <w:sz w:val="24"/>
          <w:szCs w:val="28"/>
        </w:rPr>
        <w:t>司支付</w:t>
      </w:r>
      <w:proofErr w:type="gramEnd"/>
      <w:r w:rsidRPr="00EA1475">
        <w:rPr>
          <w:rFonts w:asciiTheme="minorEastAsia" w:hAnsiTheme="minorEastAsia" w:cs="宋体" w:hint="eastAsia"/>
          <w:color w:val="000000"/>
          <w:sz w:val="24"/>
          <w:szCs w:val="28"/>
        </w:rPr>
        <w:t>的全部保证金贵</w:t>
      </w:r>
      <w:proofErr w:type="gramStart"/>
      <w:r w:rsidRPr="00EA1475">
        <w:rPr>
          <w:rFonts w:asciiTheme="minorEastAsia" w:hAnsiTheme="minorEastAsia" w:cs="宋体" w:hint="eastAsia"/>
          <w:color w:val="000000"/>
          <w:sz w:val="24"/>
          <w:szCs w:val="28"/>
        </w:rPr>
        <w:t>司可以</w:t>
      </w:r>
      <w:proofErr w:type="gramEnd"/>
      <w:r w:rsidRPr="00EA1475">
        <w:rPr>
          <w:rFonts w:asciiTheme="minorEastAsia" w:hAnsiTheme="minorEastAsia" w:cs="宋体" w:hint="eastAsia"/>
          <w:color w:val="000000"/>
          <w:sz w:val="24"/>
          <w:szCs w:val="28"/>
        </w:rPr>
        <w:t>不予退回。</w:t>
      </w:r>
    </w:p>
    <w:p w:rsidR="0005083E" w:rsidRPr="00EA1475" w:rsidRDefault="008F0632"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在投标有效期内，若我司有擅自撤回投标报价、</w:t>
      </w:r>
      <w:r w:rsidR="000C58AA" w:rsidRPr="00EA1475">
        <w:rPr>
          <w:rFonts w:asciiTheme="minorEastAsia" w:hAnsiTheme="minorEastAsia" w:cs="宋体" w:hint="eastAsia"/>
          <w:color w:val="000000"/>
          <w:sz w:val="24"/>
          <w:szCs w:val="28"/>
        </w:rPr>
        <w:t>以任何理由</w:t>
      </w:r>
      <w:r w:rsidRPr="00EA1475">
        <w:rPr>
          <w:rFonts w:asciiTheme="minorEastAsia" w:hAnsiTheme="minorEastAsia" w:cs="宋体" w:hint="eastAsia"/>
          <w:color w:val="000000"/>
          <w:sz w:val="24"/>
          <w:szCs w:val="28"/>
        </w:rPr>
        <w:t>放弃中标或不在贵</w:t>
      </w:r>
      <w:proofErr w:type="gramStart"/>
      <w:r w:rsidRPr="00EA1475">
        <w:rPr>
          <w:rFonts w:asciiTheme="minorEastAsia" w:hAnsiTheme="minorEastAsia" w:cs="宋体" w:hint="eastAsia"/>
          <w:color w:val="000000"/>
          <w:sz w:val="24"/>
          <w:szCs w:val="28"/>
        </w:rPr>
        <w:t>司规定</w:t>
      </w:r>
      <w:proofErr w:type="gramEnd"/>
      <w:r w:rsidRPr="00EA1475">
        <w:rPr>
          <w:rFonts w:asciiTheme="minorEastAsia" w:hAnsiTheme="minorEastAsia" w:cs="宋体" w:hint="eastAsia"/>
          <w:color w:val="000000"/>
          <w:sz w:val="24"/>
          <w:szCs w:val="28"/>
        </w:rPr>
        <w:t>的时间内与贵司签订合同等违约行为，我司向贵</w:t>
      </w:r>
      <w:proofErr w:type="gramStart"/>
      <w:r w:rsidRPr="00EA1475">
        <w:rPr>
          <w:rFonts w:asciiTheme="minorEastAsia" w:hAnsiTheme="minorEastAsia" w:cs="宋体" w:hint="eastAsia"/>
          <w:color w:val="000000"/>
          <w:sz w:val="24"/>
          <w:szCs w:val="28"/>
        </w:rPr>
        <w:t>司支付</w:t>
      </w:r>
      <w:proofErr w:type="gramEnd"/>
      <w:r w:rsidRPr="00EA1475">
        <w:rPr>
          <w:rFonts w:asciiTheme="minorEastAsia" w:hAnsiTheme="minorEastAsia" w:cs="宋体" w:hint="eastAsia"/>
          <w:color w:val="000000"/>
          <w:sz w:val="24"/>
          <w:szCs w:val="28"/>
        </w:rPr>
        <w:t>的全部保证金贵</w:t>
      </w:r>
      <w:proofErr w:type="gramStart"/>
      <w:r w:rsidRPr="00EA1475">
        <w:rPr>
          <w:rFonts w:asciiTheme="minorEastAsia" w:hAnsiTheme="minorEastAsia" w:cs="宋体" w:hint="eastAsia"/>
          <w:color w:val="000000"/>
          <w:sz w:val="24"/>
          <w:szCs w:val="28"/>
        </w:rPr>
        <w:t>司可以</w:t>
      </w:r>
      <w:proofErr w:type="gramEnd"/>
      <w:r w:rsidRPr="00EA1475">
        <w:rPr>
          <w:rFonts w:asciiTheme="minorEastAsia" w:hAnsiTheme="minorEastAsia" w:cs="宋体" w:hint="eastAsia"/>
          <w:color w:val="000000"/>
          <w:sz w:val="24"/>
          <w:szCs w:val="28"/>
        </w:rPr>
        <w:t>不予退回，并且招标人有权取消投标人三个月以上的投标资格。</w:t>
      </w:r>
    </w:p>
    <w:p w:rsidR="006952B9" w:rsidRPr="00EA1475" w:rsidRDefault="008F0632" w:rsidP="00EA1475">
      <w:pPr>
        <w:pStyle w:val="a8"/>
        <w:spacing w:line="540" w:lineRule="exact"/>
        <w:ind w:firstLineChars="200" w:firstLine="48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特此承诺！</w:t>
      </w:r>
    </w:p>
    <w:p w:rsidR="006952B9" w:rsidRPr="00EA1475" w:rsidRDefault="008F0632" w:rsidP="00EA1475">
      <w:pPr>
        <w:pStyle w:val="a8"/>
        <w:spacing w:line="540" w:lineRule="exact"/>
        <w:ind w:firstLineChars="1050" w:firstLine="2520"/>
        <w:textAlignment w:val="baseline"/>
        <w:rPr>
          <w:rFonts w:asciiTheme="minorEastAsia" w:hAnsiTheme="minorEastAsia" w:cs="宋体"/>
          <w:color w:val="000000"/>
          <w:sz w:val="24"/>
          <w:szCs w:val="28"/>
        </w:rPr>
      </w:pPr>
      <w:r w:rsidRPr="00EA1475">
        <w:rPr>
          <w:rFonts w:asciiTheme="minorEastAsia" w:hAnsiTheme="minorEastAsia" w:cs="宋体" w:hint="eastAsia"/>
          <w:color w:val="000000"/>
          <w:sz w:val="24"/>
          <w:szCs w:val="28"/>
        </w:rPr>
        <w:t>投标人：（盖公章）</w:t>
      </w:r>
    </w:p>
    <w:p w:rsidR="001C3E33" w:rsidRPr="00EA1475" w:rsidRDefault="003F7162" w:rsidP="00EA1475">
      <w:pPr>
        <w:pStyle w:val="a8"/>
        <w:spacing w:line="540" w:lineRule="exact"/>
        <w:ind w:firstLineChars="1050" w:firstLine="2520"/>
        <w:textAlignment w:val="baseline"/>
        <w:rPr>
          <w:rFonts w:asciiTheme="minorEastAsia" w:hAnsiTheme="minorEastAsia" w:cs="宋体"/>
          <w:color w:val="000000"/>
          <w:sz w:val="24"/>
          <w:szCs w:val="28"/>
        </w:rPr>
      </w:pPr>
      <w:r w:rsidRPr="00EA1475">
        <w:rPr>
          <w:rFonts w:asciiTheme="minorEastAsia" w:hAnsiTheme="minorEastAsia" w:cs="宋体"/>
          <w:color w:val="000000"/>
          <w:sz w:val="24"/>
          <w:szCs w:val="28"/>
        </w:rPr>
        <w:t>法定代表人（或授权代理人）</w:t>
      </w:r>
      <w:r w:rsidRPr="00EA1475">
        <w:rPr>
          <w:rFonts w:asciiTheme="minorEastAsia" w:hAnsiTheme="minorEastAsia" w:cs="宋体" w:hint="eastAsia"/>
          <w:color w:val="000000"/>
          <w:sz w:val="24"/>
          <w:szCs w:val="28"/>
        </w:rPr>
        <w:t>：</w:t>
      </w:r>
      <w:r w:rsidR="00955C5A" w:rsidRPr="00EA1475">
        <w:rPr>
          <w:rFonts w:asciiTheme="minorEastAsia" w:hAnsiTheme="minorEastAsia" w:cs="宋体"/>
          <w:color w:val="000000"/>
          <w:sz w:val="24"/>
          <w:szCs w:val="28"/>
        </w:rPr>
        <w:t>（签字）</w:t>
      </w:r>
    </w:p>
    <w:p w:rsidR="00EA1475" w:rsidRDefault="00EA1475" w:rsidP="000007B4">
      <w:pPr>
        <w:spacing w:line="540" w:lineRule="exact"/>
        <w:textAlignment w:val="baseline"/>
        <w:rPr>
          <w:rFonts w:ascii="仿宋" w:eastAsia="仿宋" w:hAnsi="仿宋"/>
          <w:b/>
          <w:color w:val="000000"/>
          <w:sz w:val="32"/>
          <w:szCs w:val="32"/>
        </w:rPr>
      </w:pPr>
    </w:p>
    <w:p w:rsidR="00FA3A1A" w:rsidRDefault="00FA3A1A" w:rsidP="00FA3A1A">
      <w:pPr>
        <w:spacing w:line="540" w:lineRule="exact"/>
        <w:textAlignment w:val="baseline"/>
        <w:rPr>
          <w:rFonts w:ascii="仿宋" w:eastAsia="仿宋" w:hAnsi="仿宋"/>
          <w:b/>
          <w:color w:val="000000"/>
          <w:sz w:val="32"/>
          <w:szCs w:val="32"/>
        </w:rPr>
      </w:pPr>
    </w:p>
    <w:p w:rsidR="000328DD" w:rsidRDefault="000328DD" w:rsidP="000328DD">
      <w:pPr>
        <w:pStyle w:val="a0"/>
      </w:pPr>
    </w:p>
    <w:p w:rsidR="000328DD" w:rsidRDefault="000328DD" w:rsidP="000328DD">
      <w:pPr>
        <w:pStyle w:val="a0"/>
      </w:pPr>
    </w:p>
    <w:p w:rsidR="000328DD" w:rsidRDefault="000328DD" w:rsidP="000328DD">
      <w:pPr>
        <w:pStyle w:val="a0"/>
      </w:pPr>
    </w:p>
    <w:p w:rsidR="000328DD" w:rsidRPr="000328DD" w:rsidRDefault="000328DD" w:rsidP="000328DD">
      <w:pPr>
        <w:spacing w:line="540" w:lineRule="exact"/>
        <w:textAlignment w:val="baseline"/>
        <w:rPr>
          <w:rFonts w:ascii="仿宋" w:eastAsia="仿宋" w:hAnsi="仿宋"/>
          <w:b/>
          <w:color w:val="000000"/>
          <w:sz w:val="32"/>
          <w:szCs w:val="32"/>
        </w:rPr>
      </w:pPr>
      <w:r w:rsidRPr="009437FF">
        <w:rPr>
          <w:rFonts w:ascii="仿宋" w:eastAsia="仿宋" w:hAnsi="仿宋" w:hint="eastAsia"/>
          <w:b/>
          <w:color w:val="000000"/>
          <w:sz w:val="32"/>
          <w:szCs w:val="32"/>
        </w:rPr>
        <w:t>附件</w:t>
      </w:r>
      <w:r>
        <w:rPr>
          <w:rFonts w:ascii="仿宋" w:eastAsia="仿宋" w:hAnsi="仿宋" w:hint="eastAsia"/>
          <w:b/>
          <w:color w:val="000000"/>
          <w:sz w:val="32"/>
          <w:szCs w:val="32"/>
        </w:rPr>
        <w:t>三</w:t>
      </w:r>
      <w:r w:rsidRPr="009437FF">
        <w:rPr>
          <w:rFonts w:ascii="仿宋" w:eastAsia="仿宋" w:hAnsi="仿宋" w:hint="eastAsia"/>
          <w:b/>
          <w:color w:val="000000"/>
          <w:sz w:val="32"/>
          <w:szCs w:val="32"/>
        </w:rPr>
        <w:t>：</w:t>
      </w:r>
      <w:r>
        <w:rPr>
          <w:rFonts w:ascii="仿宋" w:eastAsia="仿宋" w:hAnsi="仿宋" w:hint="eastAsia"/>
          <w:b/>
          <w:color w:val="000000"/>
          <w:sz w:val="32"/>
          <w:szCs w:val="32"/>
        </w:rPr>
        <w:t>报价单</w:t>
      </w:r>
    </w:p>
    <w:p w:rsidR="000328DD" w:rsidRPr="00164EF1" w:rsidRDefault="000328DD" w:rsidP="000328DD">
      <w:pPr>
        <w:pStyle w:val="ad"/>
        <w:spacing w:line="360" w:lineRule="auto"/>
        <w:ind w:firstLine="602"/>
        <w:jc w:val="center"/>
        <w:outlineLvl w:val="0"/>
        <w:rPr>
          <w:rFonts w:ascii="仿宋" w:eastAsia="仿宋" w:hAnsi="仿宋"/>
          <w:b/>
          <w:kern w:val="2"/>
          <w:sz w:val="44"/>
          <w:szCs w:val="44"/>
        </w:rPr>
      </w:pPr>
      <w:r w:rsidRPr="00164EF1">
        <w:rPr>
          <w:rFonts w:ascii="仿宋" w:eastAsia="仿宋" w:hAnsi="仿宋" w:hint="eastAsia"/>
          <w:b/>
          <w:kern w:val="2"/>
          <w:sz w:val="44"/>
          <w:szCs w:val="44"/>
        </w:rPr>
        <w:t>投标报价单</w:t>
      </w:r>
    </w:p>
    <w:p w:rsidR="000328DD" w:rsidRPr="00164EF1" w:rsidRDefault="000328DD" w:rsidP="000328DD">
      <w:pPr>
        <w:rPr>
          <w:rFonts w:ascii="宋体" w:eastAsia="宋体" w:hAnsi="宋体" w:cs="Times New Roman"/>
          <w:b/>
          <w:szCs w:val="21"/>
        </w:rPr>
      </w:pPr>
    </w:p>
    <w:p w:rsidR="000328DD" w:rsidRPr="00883EBE" w:rsidRDefault="000328DD" w:rsidP="000328DD">
      <w:pPr>
        <w:rPr>
          <w:rFonts w:ascii="宋体" w:eastAsia="宋体" w:hAnsi="宋体" w:cs="Times New Roman"/>
          <w:b/>
          <w:color w:val="000000" w:themeColor="text1"/>
          <w:szCs w:val="21"/>
          <w:u w:val="single"/>
        </w:rPr>
      </w:pPr>
      <w:r w:rsidRPr="00883EBE">
        <w:rPr>
          <w:rFonts w:ascii="宋体" w:eastAsia="宋体" w:hAnsi="宋体" w:cs="Times New Roman" w:hint="eastAsia"/>
          <w:b/>
          <w:color w:val="000000" w:themeColor="text1"/>
          <w:szCs w:val="21"/>
        </w:rPr>
        <w:t>招标单位：</w:t>
      </w:r>
      <w:r>
        <w:rPr>
          <w:rFonts w:hint="eastAsia"/>
          <w:color w:val="000000" w:themeColor="text1"/>
          <w:u w:val="single"/>
        </w:rPr>
        <w:t>星马精密部件（广东）有限公司</w:t>
      </w:r>
      <w:r w:rsidRPr="00883EBE">
        <w:rPr>
          <w:rFonts w:ascii="宋体" w:eastAsia="宋体" w:hAnsi="宋体" w:cs="Times New Roman" w:hint="eastAsia"/>
          <w:snapToGrid w:val="0"/>
          <w:color w:val="000000" w:themeColor="text1"/>
          <w:kern w:val="0"/>
          <w:szCs w:val="21"/>
          <w:u w:val="single"/>
        </w:rPr>
        <w:t xml:space="preserve">   </w:t>
      </w:r>
      <w:r w:rsidRPr="00883EBE">
        <w:rPr>
          <w:rFonts w:ascii="宋体" w:eastAsia="宋体" w:hAnsi="宋体" w:cs="Times New Roman" w:hint="eastAsia"/>
          <w:snapToGrid w:val="0"/>
          <w:color w:val="000000" w:themeColor="text1"/>
          <w:kern w:val="0"/>
          <w:szCs w:val="21"/>
        </w:rPr>
        <w:t xml:space="preserve">        </w:t>
      </w:r>
      <w:r w:rsidRPr="00883EBE">
        <w:rPr>
          <w:rFonts w:ascii="宋体" w:eastAsia="宋体" w:hAnsi="宋体" w:cs="Times New Roman" w:hint="eastAsia"/>
          <w:b/>
          <w:color w:val="000000" w:themeColor="text1"/>
          <w:szCs w:val="21"/>
        </w:rPr>
        <w:t>投标单位：</w:t>
      </w:r>
      <w:r>
        <w:rPr>
          <w:rFonts w:ascii="宋体" w:eastAsia="宋体" w:hAnsi="宋体" w:cs="Times New Roman" w:hint="eastAsia"/>
          <w:b/>
          <w:color w:val="000000" w:themeColor="text1"/>
          <w:szCs w:val="21"/>
          <w:u w:val="single"/>
        </w:rPr>
        <w:t xml:space="preserve">                         </w:t>
      </w:r>
    </w:p>
    <w:p w:rsidR="000328DD" w:rsidRPr="00883EBE" w:rsidRDefault="000328DD" w:rsidP="000328DD">
      <w:pPr>
        <w:rPr>
          <w:rFonts w:ascii="宋体" w:eastAsia="宋体" w:hAnsi="宋体" w:cs="Times New Roman"/>
          <w:b/>
          <w:color w:val="000000" w:themeColor="text1"/>
          <w:szCs w:val="21"/>
        </w:rPr>
      </w:pPr>
      <w:r w:rsidRPr="00883EBE">
        <w:rPr>
          <w:rFonts w:ascii="宋体" w:eastAsia="宋体" w:hAnsi="宋体" w:cs="Times New Roman" w:hint="eastAsia"/>
          <w:b/>
          <w:color w:val="000000" w:themeColor="text1"/>
          <w:szCs w:val="21"/>
        </w:rPr>
        <w:t>招标</w:t>
      </w:r>
      <w:r>
        <w:rPr>
          <w:rFonts w:ascii="宋体" w:eastAsia="宋体" w:hAnsi="宋体" w:cs="Times New Roman" w:hint="eastAsia"/>
          <w:b/>
          <w:color w:val="000000" w:themeColor="text1"/>
          <w:szCs w:val="21"/>
        </w:rPr>
        <w:t>物资</w:t>
      </w:r>
      <w:r w:rsidRPr="00883EBE">
        <w:rPr>
          <w:rFonts w:ascii="宋体" w:eastAsia="宋体" w:hAnsi="宋体" w:cs="Times New Roman" w:hint="eastAsia"/>
          <w:b/>
          <w:color w:val="000000" w:themeColor="text1"/>
          <w:szCs w:val="21"/>
        </w:rPr>
        <w:t>地址：</w:t>
      </w:r>
      <w:r w:rsidRPr="00883EBE">
        <w:rPr>
          <w:rFonts w:ascii="宋体" w:eastAsia="宋体" w:hAnsi="宋体" w:cs="Times New Roman" w:hint="eastAsia"/>
          <w:color w:val="000000" w:themeColor="text1"/>
          <w:szCs w:val="21"/>
          <w:u w:val="single"/>
        </w:rPr>
        <w:t>东莞市石排镇石崇横路13号</w:t>
      </w:r>
    </w:p>
    <w:p w:rsidR="000328DD" w:rsidRPr="00883EBE" w:rsidRDefault="000328DD" w:rsidP="000328DD">
      <w:pPr>
        <w:rPr>
          <w:rFonts w:ascii="宋体" w:eastAsia="宋体" w:hAnsi="Calibri" w:cs="Times New Roman"/>
          <w:b/>
          <w:color w:val="000000" w:themeColor="text1"/>
          <w:szCs w:val="21"/>
        </w:rPr>
      </w:pPr>
      <w:r w:rsidRPr="00883EBE">
        <w:rPr>
          <w:rFonts w:ascii="宋体" w:eastAsia="宋体" w:hAnsi="宋体" w:cs="Times New Roman" w:hint="eastAsia"/>
          <w:b/>
          <w:color w:val="000000" w:themeColor="text1"/>
          <w:szCs w:val="21"/>
        </w:rPr>
        <w:t>联系人：</w:t>
      </w:r>
      <w:r w:rsidRPr="00883EBE">
        <w:rPr>
          <w:rFonts w:ascii="宋体" w:eastAsia="宋体" w:hAnsi="宋体" w:cs="Times New Roman" w:hint="eastAsia"/>
          <w:color w:val="000000" w:themeColor="text1"/>
          <w:szCs w:val="21"/>
          <w:u w:val="single"/>
        </w:rPr>
        <w:t xml:space="preserve"> </w:t>
      </w:r>
      <w:r>
        <w:rPr>
          <w:rFonts w:ascii="宋体" w:eastAsia="宋体" w:hAnsi="宋体" w:cs="Times New Roman" w:hint="eastAsia"/>
          <w:color w:val="000000" w:themeColor="text1"/>
          <w:szCs w:val="21"/>
          <w:u w:val="single"/>
        </w:rPr>
        <w:t xml:space="preserve"> 韩先生</w:t>
      </w:r>
      <w:r w:rsidRPr="00883EBE">
        <w:rPr>
          <w:rFonts w:ascii="宋体" w:eastAsia="宋体" w:hAnsi="宋体" w:cs="Times New Roman" w:hint="eastAsia"/>
          <w:color w:val="000000" w:themeColor="text1"/>
          <w:szCs w:val="21"/>
        </w:rPr>
        <w:t xml:space="preserve"> </w:t>
      </w:r>
      <w:r w:rsidRPr="00883EBE">
        <w:rPr>
          <w:rFonts w:ascii="宋体" w:eastAsia="宋体" w:hAnsi="宋体" w:cs="Times New Roman" w:hint="eastAsia"/>
          <w:b/>
          <w:color w:val="000000" w:themeColor="text1"/>
          <w:szCs w:val="21"/>
        </w:rPr>
        <w:t xml:space="preserve">   </w:t>
      </w:r>
      <w:r>
        <w:rPr>
          <w:rFonts w:ascii="宋体" w:eastAsia="宋体" w:hAnsi="宋体" w:cs="Times New Roman" w:hint="eastAsia"/>
          <w:b/>
          <w:color w:val="000000" w:themeColor="text1"/>
          <w:szCs w:val="21"/>
        </w:rPr>
        <w:t xml:space="preserve">                             </w:t>
      </w:r>
      <w:r w:rsidRPr="00883EBE">
        <w:rPr>
          <w:rFonts w:ascii="宋体" w:eastAsia="宋体" w:hAnsi="宋体" w:cs="Times New Roman" w:hint="eastAsia"/>
          <w:b/>
          <w:color w:val="000000" w:themeColor="text1"/>
          <w:szCs w:val="21"/>
        </w:rPr>
        <w:t>联系人：</w:t>
      </w:r>
      <w:r>
        <w:rPr>
          <w:rFonts w:ascii="宋体" w:eastAsia="宋体" w:hAnsi="宋体" w:cs="Times New Roman" w:hint="eastAsia"/>
          <w:b/>
          <w:color w:val="000000" w:themeColor="text1"/>
          <w:szCs w:val="21"/>
          <w:u w:val="single"/>
        </w:rPr>
        <w:t xml:space="preserve">                          </w:t>
      </w:r>
    </w:p>
    <w:p w:rsidR="000328DD" w:rsidRDefault="000328DD" w:rsidP="000328DD">
      <w:pPr>
        <w:rPr>
          <w:rFonts w:ascii="宋体" w:eastAsia="宋体" w:hAnsi="宋体" w:cs="Times New Roman"/>
          <w:b/>
          <w:color w:val="000000" w:themeColor="text1"/>
          <w:szCs w:val="21"/>
          <w:u w:val="single"/>
        </w:rPr>
      </w:pPr>
      <w:r w:rsidRPr="00883EBE">
        <w:rPr>
          <w:rFonts w:ascii="宋体" w:eastAsia="宋体" w:hAnsi="宋体" w:cs="Times New Roman" w:hint="eastAsia"/>
          <w:b/>
          <w:color w:val="000000" w:themeColor="text1"/>
          <w:szCs w:val="21"/>
        </w:rPr>
        <w:t>联系电话：</w:t>
      </w:r>
      <w:r w:rsidRPr="00883EBE">
        <w:rPr>
          <w:rFonts w:ascii="宋体" w:eastAsia="宋体" w:hAnsi="宋体" w:cs="Times New Roman"/>
          <w:b/>
          <w:color w:val="000000" w:themeColor="text1"/>
          <w:szCs w:val="21"/>
        </w:rPr>
        <w:t xml:space="preserve"> </w:t>
      </w:r>
      <w:r w:rsidRPr="00883EBE">
        <w:rPr>
          <w:rFonts w:ascii="宋体" w:eastAsia="宋体" w:hAnsi="宋体" w:cs="Times New Roman"/>
          <w:color w:val="000000" w:themeColor="text1"/>
          <w:szCs w:val="21"/>
          <w:u w:val="single"/>
        </w:rPr>
        <w:t xml:space="preserve"> </w:t>
      </w:r>
      <w:r w:rsidRPr="00883EBE">
        <w:rPr>
          <w:rFonts w:ascii="宋体" w:eastAsia="宋体" w:hAnsi="宋体" w:cs="Times New Roman" w:hint="eastAsia"/>
          <w:color w:val="000000" w:themeColor="text1"/>
          <w:szCs w:val="21"/>
          <w:u w:val="single"/>
        </w:rPr>
        <w:t>15</w:t>
      </w:r>
      <w:r>
        <w:rPr>
          <w:rFonts w:ascii="宋体" w:eastAsia="宋体" w:hAnsi="宋体" w:cs="Times New Roman" w:hint="eastAsia"/>
          <w:color w:val="000000" w:themeColor="text1"/>
          <w:szCs w:val="21"/>
          <w:u w:val="single"/>
        </w:rPr>
        <w:t>013628277</w:t>
      </w:r>
      <w:r w:rsidRPr="00883EBE">
        <w:rPr>
          <w:rFonts w:ascii="宋体" w:eastAsia="宋体" w:hAnsi="宋体" w:cs="Times New Roman"/>
          <w:color w:val="000000" w:themeColor="text1"/>
          <w:szCs w:val="21"/>
          <w:u w:val="single"/>
        </w:rPr>
        <w:t xml:space="preserve">     </w:t>
      </w:r>
      <w:r w:rsidRPr="00883EBE">
        <w:rPr>
          <w:rFonts w:ascii="宋体" w:eastAsia="宋体" w:hAnsi="宋体" w:cs="Times New Roman"/>
          <w:color w:val="000000" w:themeColor="text1"/>
          <w:szCs w:val="21"/>
        </w:rPr>
        <w:t xml:space="preserve"> </w:t>
      </w:r>
      <w:r w:rsidRPr="00883EBE">
        <w:rPr>
          <w:rFonts w:ascii="宋体" w:eastAsia="宋体" w:hAnsi="宋体" w:cs="Times New Roman"/>
          <w:b/>
          <w:color w:val="000000" w:themeColor="text1"/>
          <w:szCs w:val="21"/>
        </w:rPr>
        <w:t xml:space="preserve">              </w:t>
      </w:r>
      <w:r>
        <w:rPr>
          <w:rFonts w:ascii="宋体" w:eastAsia="宋体" w:hAnsi="宋体" w:cs="Times New Roman" w:hint="eastAsia"/>
          <w:b/>
          <w:color w:val="000000" w:themeColor="text1"/>
          <w:szCs w:val="21"/>
        </w:rPr>
        <w:t xml:space="preserve">      </w:t>
      </w:r>
      <w:r w:rsidRPr="00883EBE">
        <w:rPr>
          <w:rFonts w:ascii="宋体" w:eastAsia="宋体" w:hAnsi="宋体" w:cs="Times New Roman" w:hint="eastAsia"/>
          <w:b/>
          <w:color w:val="000000" w:themeColor="text1"/>
          <w:szCs w:val="21"/>
        </w:rPr>
        <w:t>联系电话：</w:t>
      </w:r>
      <w:r>
        <w:rPr>
          <w:rFonts w:ascii="宋体" w:eastAsia="宋体" w:hAnsi="宋体" w:cs="Times New Roman" w:hint="eastAsia"/>
          <w:b/>
          <w:color w:val="000000" w:themeColor="text1"/>
          <w:szCs w:val="21"/>
          <w:u w:val="single"/>
        </w:rPr>
        <w:t xml:space="preserve">                         </w:t>
      </w:r>
    </w:p>
    <w:p w:rsidR="000328DD" w:rsidRDefault="000328DD" w:rsidP="000328DD">
      <w:pPr>
        <w:pStyle w:val="a0"/>
      </w:pPr>
    </w:p>
    <w:p w:rsidR="000328DD" w:rsidRPr="00176961" w:rsidRDefault="000328DD" w:rsidP="000328DD">
      <w:pPr>
        <w:pStyle w:val="a0"/>
      </w:pPr>
    </w:p>
    <w:tbl>
      <w:tblPr>
        <w:tblW w:w="8854" w:type="dxa"/>
        <w:tblInd w:w="94" w:type="dxa"/>
        <w:tblLook w:val="04A0"/>
      </w:tblPr>
      <w:tblGrid>
        <w:gridCol w:w="1765"/>
        <w:gridCol w:w="1765"/>
        <w:gridCol w:w="3288"/>
        <w:gridCol w:w="2036"/>
      </w:tblGrid>
      <w:tr w:rsidR="000328DD" w:rsidRPr="00B23EB3" w:rsidTr="00826242">
        <w:trPr>
          <w:trHeight w:val="184"/>
        </w:trPr>
        <w:tc>
          <w:tcPr>
            <w:tcW w:w="1765"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r w:rsidRPr="00B23EB3">
              <w:rPr>
                <w:rFonts w:ascii="宋体" w:eastAsia="宋体" w:hAnsi="宋体" w:cs="宋体" w:hint="eastAsia"/>
                <w:color w:val="000000"/>
                <w:kern w:val="0"/>
                <w:sz w:val="22"/>
                <w:szCs w:val="22"/>
              </w:rPr>
              <w:t>序号</w:t>
            </w:r>
          </w:p>
        </w:tc>
        <w:tc>
          <w:tcPr>
            <w:tcW w:w="1765" w:type="dxa"/>
            <w:tcBorders>
              <w:top w:val="single" w:sz="4" w:space="0" w:color="auto"/>
              <w:left w:val="nil"/>
              <w:bottom w:val="single" w:sz="4" w:space="0" w:color="auto"/>
              <w:right w:val="single" w:sz="4" w:space="0" w:color="auto"/>
            </w:tcBorders>
            <w:shd w:val="clear" w:color="auto" w:fill="00B0F0"/>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r w:rsidRPr="00B23EB3">
              <w:rPr>
                <w:rFonts w:ascii="宋体" w:eastAsia="宋体" w:hAnsi="宋体" w:cs="宋体" w:hint="eastAsia"/>
                <w:color w:val="000000"/>
                <w:kern w:val="0"/>
                <w:sz w:val="22"/>
                <w:szCs w:val="22"/>
              </w:rPr>
              <w:t>名称</w:t>
            </w:r>
          </w:p>
        </w:tc>
        <w:tc>
          <w:tcPr>
            <w:tcW w:w="3288" w:type="dxa"/>
            <w:tcBorders>
              <w:top w:val="single" w:sz="4" w:space="0" w:color="auto"/>
              <w:left w:val="nil"/>
              <w:bottom w:val="single" w:sz="4" w:space="0" w:color="auto"/>
              <w:right w:val="single" w:sz="4" w:space="0" w:color="auto"/>
            </w:tcBorders>
            <w:shd w:val="clear" w:color="auto" w:fill="00B0F0"/>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r w:rsidRPr="00B23EB3">
              <w:rPr>
                <w:rFonts w:ascii="宋体" w:eastAsia="宋体" w:hAnsi="宋体" w:cs="宋体" w:hint="eastAsia"/>
                <w:color w:val="000000"/>
                <w:kern w:val="0"/>
                <w:sz w:val="22"/>
                <w:szCs w:val="22"/>
              </w:rPr>
              <w:t>材质</w:t>
            </w:r>
          </w:p>
        </w:tc>
        <w:tc>
          <w:tcPr>
            <w:tcW w:w="2036" w:type="dxa"/>
            <w:tcBorders>
              <w:top w:val="single" w:sz="4" w:space="0" w:color="auto"/>
              <w:left w:val="nil"/>
              <w:bottom w:val="single" w:sz="4" w:space="0" w:color="auto"/>
              <w:right w:val="single" w:sz="4" w:space="0" w:color="auto"/>
            </w:tcBorders>
            <w:shd w:val="clear" w:color="auto" w:fill="00B0F0"/>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r w:rsidRPr="00B23EB3">
              <w:rPr>
                <w:rFonts w:ascii="宋体" w:eastAsia="宋体" w:hAnsi="宋体" w:cs="宋体" w:hint="eastAsia"/>
                <w:color w:val="000000"/>
                <w:kern w:val="0"/>
                <w:sz w:val="22"/>
                <w:szCs w:val="22"/>
              </w:rPr>
              <w:t>报价（元/吨）</w:t>
            </w:r>
          </w:p>
        </w:tc>
      </w:tr>
      <w:tr w:rsidR="000328DD" w:rsidRPr="00B23EB3" w:rsidTr="00826242">
        <w:trPr>
          <w:trHeight w:val="184"/>
        </w:trPr>
        <w:tc>
          <w:tcPr>
            <w:tcW w:w="1765" w:type="dxa"/>
            <w:tcBorders>
              <w:top w:val="nil"/>
              <w:left w:val="single" w:sz="4" w:space="0" w:color="auto"/>
              <w:bottom w:val="single" w:sz="4" w:space="0" w:color="auto"/>
              <w:right w:val="single" w:sz="4" w:space="0" w:color="auto"/>
            </w:tcBorders>
            <w:shd w:val="clear" w:color="auto" w:fill="auto"/>
            <w:noWrap/>
            <w:vAlign w:val="center"/>
            <w:hideMark/>
          </w:tcPr>
          <w:p w:rsidR="000328DD" w:rsidRPr="0066268E" w:rsidRDefault="000328DD" w:rsidP="00826242">
            <w:pPr>
              <w:widowControl/>
              <w:jc w:val="center"/>
              <w:rPr>
                <w:rFonts w:ascii="宋体" w:eastAsia="宋体" w:hAnsi="宋体" w:cs="宋体"/>
                <w:color w:val="000000"/>
                <w:kern w:val="0"/>
                <w:szCs w:val="22"/>
              </w:rPr>
            </w:pPr>
            <w:r w:rsidRPr="0066268E">
              <w:rPr>
                <w:rFonts w:ascii="宋体" w:eastAsia="宋体" w:hAnsi="宋体" w:cs="宋体" w:hint="eastAsia"/>
                <w:color w:val="000000"/>
                <w:kern w:val="0"/>
                <w:szCs w:val="22"/>
              </w:rPr>
              <w:t>1</w:t>
            </w:r>
          </w:p>
        </w:tc>
        <w:tc>
          <w:tcPr>
            <w:tcW w:w="1765" w:type="dxa"/>
            <w:tcBorders>
              <w:top w:val="nil"/>
              <w:left w:val="nil"/>
              <w:bottom w:val="single" w:sz="4" w:space="0" w:color="auto"/>
              <w:right w:val="single" w:sz="4" w:space="0" w:color="auto"/>
            </w:tcBorders>
            <w:shd w:val="clear" w:color="auto" w:fill="auto"/>
            <w:noWrap/>
            <w:vAlign w:val="center"/>
            <w:hideMark/>
          </w:tcPr>
          <w:p w:rsidR="000328DD" w:rsidRPr="0066268E" w:rsidRDefault="000328DD" w:rsidP="00826242">
            <w:pPr>
              <w:widowControl/>
              <w:jc w:val="center"/>
              <w:rPr>
                <w:rFonts w:ascii="宋体" w:eastAsia="宋体" w:hAnsi="宋体" w:cs="宋体"/>
                <w:color w:val="000000"/>
                <w:kern w:val="0"/>
                <w:szCs w:val="22"/>
              </w:rPr>
            </w:pPr>
            <w:r w:rsidRPr="0066268E">
              <w:rPr>
                <w:rFonts w:ascii="宋体" w:eastAsia="宋体" w:hAnsi="宋体" w:cs="宋体" w:hint="eastAsia"/>
                <w:color w:val="000000"/>
                <w:kern w:val="0"/>
                <w:szCs w:val="22"/>
              </w:rPr>
              <w:t>胶头</w:t>
            </w:r>
          </w:p>
        </w:tc>
        <w:tc>
          <w:tcPr>
            <w:tcW w:w="3288" w:type="dxa"/>
            <w:tcBorders>
              <w:top w:val="nil"/>
              <w:left w:val="nil"/>
              <w:bottom w:val="single" w:sz="4" w:space="0" w:color="auto"/>
              <w:right w:val="single" w:sz="4" w:space="0" w:color="auto"/>
            </w:tcBorders>
            <w:shd w:val="clear" w:color="auto" w:fill="auto"/>
            <w:noWrap/>
            <w:vAlign w:val="center"/>
            <w:hideMark/>
          </w:tcPr>
          <w:p w:rsidR="000328DD" w:rsidRPr="0066268E" w:rsidRDefault="000328DD" w:rsidP="00826242">
            <w:pPr>
              <w:widowControl/>
              <w:jc w:val="center"/>
              <w:rPr>
                <w:rFonts w:ascii="宋体" w:eastAsia="宋体" w:hAnsi="宋体" w:cs="宋体"/>
                <w:color w:val="000000"/>
                <w:kern w:val="0"/>
                <w:szCs w:val="22"/>
              </w:rPr>
            </w:pPr>
            <w:r w:rsidRPr="0066268E">
              <w:rPr>
                <w:rFonts w:ascii="宋体" w:eastAsia="宋体" w:hAnsi="宋体" w:cs="宋体" w:hint="eastAsia"/>
                <w:color w:val="000000"/>
                <w:kern w:val="0"/>
                <w:szCs w:val="22"/>
              </w:rPr>
              <w:t>塑料</w:t>
            </w:r>
          </w:p>
        </w:tc>
        <w:tc>
          <w:tcPr>
            <w:tcW w:w="2036" w:type="dxa"/>
            <w:tcBorders>
              <w:top w:val="nil"/>
              <w:left w:val="nil"/>
              <w:bottom w:val="single" w:sz="4" w:space="0" w:color="auto"/>
              <w:right w:val="single" w:sz="4" w:space="0" w:color="auto"/>
            </w:tcBorders>
            <w:shd w:val="clear" w:color="auto" w:fill="auto"/>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r w:rsidRPr="00B23EB3">
              <w:rPr>
                <w:rFonts w:ascii="宋体" w:eastAsia="宋体" w:hAnsi="宋体" w:cs="宋体" w:hint="eastAsia"/>
                <w:color w:val="000000"/>
                <w:kern w:val="0"/>
                <w:sz w:val="22"/>
                <w:szCs w:val="22"/>
              </w:rPr>
              <w:t xml:space="preserve">　</w:t>
            </w:r>
          </w:p>
        </w:tc>
      </w:tr>
      <w:tr w:rsidR="000328DD" w:rsidRPr="00B23EB3" w:rsidTr="00826242">
        <w:trPr>
          <w:trHeight w:val="184"/>
        </w:trPr>
        <w:tc>
          <w:tcPr>
            <w:tcW w:w="1765" w:type="dxa"/>
            <w:tcBorders>
              <w:top w:val="nil"/>
              <w:left w:val="single" w:sz="4" w:space="0" w:color="auto"/>
              <w:bottom w:val="single" w:sz="4" w:space="0" w:color="auto"/>
              <w:right w:val="single" w:sz="4" w:space="0" w:color="auto"/>
            </w:tcBorders>
            <w:shd w:val="clear" w:color="auto" w:fill="auto"/>
            <w:noWrap/>
            <w:vAlign w:val="center"/>
            <w:hideMark/>
          </w:tcPr>
          <w:p w:rsidR="000328DD"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2</w:t>
            </w:r>
          </w:p>
        </w:tc>
        <w:tc>
          <w:tcPr>
            <w:tcW w:w="1765" w:type="dxa"/>
            <w:tcBorders>
              <w:top w:val="nil"/>
              <w:left w:val="single" w:sz="4" w:space="0" w:color="auto"/>
              <w:bottom w:val="single" w:sz="4" w:space="0" w:color="auto"/>
              <w:right w:val="single" w:sz="4" w:space="0" w:color="auto"/>
            </w:tcBorders>
            <w:shd w:val="clear" w:color="auto" w:fill="auto"/>
            <w:noWrap/>
            <w:vAlign w:val="center"/>
            <w:hideMark/>
          </w:tcPr>
          <w:p w:rsidR="000328DD"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夹具</w:t>
            </w:r>
          </w:p>
        </w:tc>
        <w:tc>
          <w:tcPr>
            <w:tcW w:w="3288" w:type="dxa"/>
            <w:tcBorders>
              <w:top w:val="nil"/>
              <w:left w:val="single" w:sz="4" w:space="0" w:color="auto"/>
              <w:bottom w:val="single" w:sz="4" w:space="0" w:color="auto"/>
              <w:right w:val="single" w:sz="4" w:space="0" w:color="auto"/>
            </w:tcBorders>
            <w:shd w:val="clear" w:color="auto" w:fill="auto"/>
            <w:noWrap/>
            <w:vAlign w:val="center"/>
            <w:hideMark/>
          </w:tcPr>
          <w:p w:rsidR="000328DD"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塑料</w:t>
            </w:r>
          </w:p>
        </w:tc>
        <w:tc>
          <w:tcPr>
            <w:tcW w:w="2036" w:type="dxa"/>
            <w:tcBorders>
              <w:top w:val="nil"/>
              <w:left w:val="nil"/>
              <w:bottom w:val="single" w:sz="4" w:space="0" w:color="auto"/>
              <w:right w:val="single" w:sz="4" w:space="0" w:color="auto"/>
            </w:tcBorders>
            <w:shd w:val="clear" w:color="auto" w:fill="auto"/>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r w:rsidRPr="00B23EB3">
              <w:rPr>
                <w:rFonts w:ascii="宋体" w:eastAsia="宋体" w:hAnsi="宋体" w:cs="宋体" w:hint="eastAsia"/>
                <w:color w:val="000000"/>
                <w:kern w:val="0"/>
                <w:sz w:val="22"/>
                <w:szCs w:val="22"/>
              </w:rPr>
              <w:t xml:space="preserve">　</w:t>
            </w:r>
          </w:p>
        </w:tc>
      </w:tr>
      <w:tr w:rsidR="0037078A" w:rsidRPr="00B23EB3" w:rsidTr="00826242">
        <w:trPr>
          <w:trHeight w:val="184"/>
        </w:trPr>
        <w:tc>
          <w:tcPr>
            <w:tcW w:w="1765" w:type="dxa"/>
            <w:tcBorders>
              <w:top w:val="nil"/>
              <w:left w:val="single" w:sz="4" w:space="0" w:color="auto"/>
              <w:bottom w:val="single" w:sz="4" w:space="0" w:color="auto"/>
              <w:right w:val="single" w:sz="4" w:space="0" w:color="auto"/>
            </w:tcBorders>
            <w:shd w:val="clear" w:color="auto" w:fill="auto"/>
            <w:noWrap/>
            <w:vAlign w:val="center"/>
            <w:hideMark/>
          </w:tcPr>
          <w:p w:rsidR="0037078A"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3</w:t>
            </w:r>
          </w:p>
        </w:tc>
        <w:tc>
          <w:tcPr>
            <w:tcW w:w="1765" w:type="dxa"/>
            <w:tcBorders>
              <w:top w:val="nil"/>
              <w:left w:val="single" w:sz="4" w:space="0" w:color="auto"/>
              <w:bottom w:val="single" w:sz="4" w:space="0" w:color="auto"/>
              <w:right w:val="single" w:sz="4" w:space="0" w:color="auto"/>
            </w:tcBorders>
            <w:shd w:val="clear" w:color="auto" w:fill="auto"/>
            <w:noWrap/>
            <w:vAlign w:val="center"/>
            <w:hideMark/>
          </w:tcPr>
          <w:p w:rsidR="0037078A"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吸塑盒</w:t>
            </w:r>
          </w:p>
        </w:tc>
        <w:tc>
          <w:tcPr>
            <w:tcW w:w="3288" w:type="dxa"/>
            <w:tcBorders>
              <w:top w:val="nil"/>
              <w:left w:val="single" w:sz="4" w:space="0" w:color="auto"/>
              <w:bottom w:val="single" w:sz="4" w:space="0" w:color="auto"/>
              <w:right w:val="single" w:sz="4" w:space="0" w:color="auto"/>
            </w:tcBorders>
            <w:shd w:val="clear" w:color="auto" w:fill="auto"/>
            <w:noWrap/>
            <w:vAlign w:val="center"/>
            <w:hideMark/>
          </w:tcPr>
          <w:p w:rsidR="0037078A"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塑料</w:t>
            </w:r>
          </w:p>
        </w:tc>
        <w:tc>
          <w:tcPr>
            <w:tcW w:w="2036" w:type="dxa"/>
            <w:tcBorders>
              <w:top w:val="nil"/>
              <w:left w:val="nil"/>
              <w:bottom w:val="single" w:sz="4" w:space="0" w:color="auto"/>
              <w:right w:val="single" w:sz="4" w:space="0" w:color="auto"/>
            </w:tcBorders>
            <w:shd w:val="clear" w:color="auto" w:fill="auto"/>
            <w:noWrap/>
            <w:vAlign w:val="center"/>
            <w:hideMark/>
          </w:tcPr>
          <w:p w:rsidR="0037078A" w:rsidRPr="00B23EB3" w:rsidRDefault="0037078A" w:rsidP="00826242">
            <w:pPr>
              <w:widowControl/>
              <w:jc w:val="center"/>
              <w:rPr>
                <w:rFonts w:ascii="宋体" w:eastAsia="宋体" w:hAnsi="宋体" w:cs="宋体"/>
                <w:color w:val="000000"/>
                <w:kern w:val="0"/>
                <w:sz w:val="22"/>
                <w:szCs w:val="22"/>
              </w:rPr>
            </w:pPr>
          </w:p>
        </w:tc>
      </w:tr>
      <w:tr w:rsidR="000328DD" w:rsidRPr="00B23EB3" w:rsidTr="00826242">
        <w:trPr>
          <w:trHeight w:val="184"/>
        </w:trPr>
        <w:tc>
          <w:tcPr>
            <w:tcW w:w="1765" w:type="dxa"/>
            <w:tcBorders>
              <w:top w:val="nil"/>
              <w:left w:val="single" w:sz="4" w:space="0" w:color="auto"/>
              <w:bottom w:val="single" w:sz="4" w:space="0" w:color="auto"/>
              <w:right w:val="single" w:sz="4" w:space="0" w:color="auto"/>
            </w:tcBorders>
            <w:shd w:val="clear" w:color="auto" w:fill="auto"/>
            <w:noWrap/>
            <w:vAlign w:val="center"/>
            <w:hideMark/>
          </w:tcPr>
          <w:p w:rsidR="000328DD"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4</w:t>
            </w:r>
          </w:p>
        </w:tc>
        <w:tc>
          <w:tcPr>
            <w:tcW w:w="1765" w:type="dxa"/>
            <w:tcBorders>
              <w:top w:val="nil"/>
              <w:left w:val="nil"/>
              <w:bottom w:val="single" w:sz="4" w:space="0" w:color="auto"/>
              <w:right w:val="single" w:sz="4" w:space="0" w:color="auto"/>
            </w:tcBorders>
            <w:shd w:val="clear" w:color="auto" w:fill="auto"/>
            <w:noWrap/>
            <w:vAlign w:val="center"/>
            <w:hideMark/>
          </w:tcPr>
          <w:p w:rsidR="000328DD" w:rsidRPr="0066268E" w:rsidRDefault="000328DD" w:rsidP="00826242">
            <w:pPr>
              <w:widowControl/>
              <w:jc w:val="center"/>
              <w:rPr>
                <w:rFonts w:ascii="宋体" w:eastAsia="宋体" w:hAnsi="宋体" w:cs="宋体"/>
                <w:color w:val="000000"/>
                <w:kern w:val="0"/>
                <w:szCs w:val="22"/>
              </w:rPr>
            </w:pPr>
            <w:r w:rsidRPr="0066268E">
              <w:rPr>
                <w:rFonts w:ascii="宋体" w:eastAsia="宋体" w:hAnsi="宋体" w:cs="宋体" w:hint="eastAsia"/>
                <w:color w:val="000000"/>
                <w:kern w:val="0"/>
                <w:szCs w:val="22"/>
              </w:rPr>
              <w:t>混杂水口料</w:t>
            </w:r>
          </w:p>
        </w:tc>
        <w:tc>
          <w:tcPr>
            <w:tcW w:w="3288" w:type="dxa"/>
            <w:tcBorders>
              <w:top w:val="nil"/>
              <w:left w:val="nil"/>
              <w:bottom w:val="single" w:sz="4" w:space="0" w:color="auto"/>
              <w:right w:val="single" w:sz="4" w:space="0" w:color="auto"/>
            </w:tcBorders>
            <w:shd w:val="clear" w:color="auto" w:fill="auto"/>
            <w:noWrap/>
            <w:vAlign w:val="center"/>
            <w:hideMark/>
          </w:tcPr>
          <w:p w:rsidR="000328DD" w:rsidRPr="0066268E" w:rsidRDefault="000328DD" w:rsidP="00826242">
            <w:pPr>
              <w:widowControl/>
              <w:jc w:val="center"/>
              <w:rPr>
                <w:rFonts w:ascii="宋体" w:eastAsia="宋体" w:hAnsi="宋体" w:cs="宋体"/>
                <w:color w:val="000000"/>
                <w:kern w:val="0"/>
                <w:szCs w:val="22"/>
              </w:rPr>
            </w:pPr>
            <w:r w:rsidRPr="0066268E">
              <w:rPr>
                <w:rFonts w:ascii="宋体" w:eastAsia="宋体" w:hAnsi="宋体" w:cs="宋体"/>
                <w:color w:val="000000"/>
                <w:kern w:val="0"/>
                <w:szCs w:val="22"/>
              </w:rPr>
              <w:t>POM/PC+ABS/PA/TPU/PC+GF</w:t>
            </w:r>
          </w:p>
        </w:tc>
        <w:tc>
          <w:tcPr>
            <w:tcW w:w="2036" w:type="dxa"/>
            <w:tcBorders>
              <w:top w:val="nil"/>
              <w:left w:val="nil"/>
              <w:bottom w:val="single" w:sz="4" w:space="0" w:color="auto"/>
              <w:right w:val="single" w:sz="4" w:space="0" w:color="auto"/>
            </w:tcBorders>
            <w:shd w:val="clear" w:color="auto" w:fill="auto"/>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p>
        </w:tc>
      </w:tr>
      <w:tr w:rsidR="000328DD" w:rsidRPr="00B23EB3" w:rsidTr="00826242">
        <w:trPr>
          <w:trHeight w:val="184"/>
        </w:trPr>
        <w:tc>
          <w:tcPr>
            <w:tcW w:w="1765" w:type="dxa"/>
            <w:tcBorders>
              <w:top w:val="nil"/>
              <w:left w:val="single" w:sz="4" w:space="0" w:color="auto"/>
              <w:bottom w:val="single" w:sz="4" w:space="0" w:color="auto"/>
              <w:right w:val="single" w:sz="4" w:space="0" w:color="auto"/>
            </w:tcBorders>
            <w:shd w:val="clear" w:color="auto" w:fill="auto"/>
            <w:noWrap/>
            <w:vAlign w:val="center"/>
            <w:hideMark/>
          </w:tcPr>
          <w:p w:rsidR="000328DD" w:rsidRPr="0066268E" w:rsidRDefault="0037078A" w:rsidP="00826242">
            <w:pPr>
              <w:widowControl/>
              <w:jc w:val="center"/>
              <w:rPr>
                <w:rFonts w:ascii="宋体" w:eastAsia="宋体" w:hAnsi="宋体" w:cs="宋体"/>
                <w:color w:val="000000"/>
                <w:kern w:val="0"/>
                <w:szCs w:val="22"/>
              </w:rPr>
            </w:pPr>
            <w:r>
              <w:rPr>
                <w:rFonts w:ascii="宋体" w:eastAsia="宋体" w:hAnsi="宋体" w:cs="宋体" w:hint="eastAsia"/>
                <w:color w:val="000000"/>
                <w:kern w:val="0"/>
                <w:szCs w:val="22"/>
              </w:rPr>
              <w:t>5</w:t>
            </w:r>
          </w:p>
        </w:tc>
        <w:tc>
          <w:tcPr>
            <w:tcW w:w="1765" w:type="dxa"/>
            <w:tcBorders>
              <w:top w:val="nil"/>
              <w:left w:val="nil"/>
              <w:bottom w:val="single" w:sz="4" w:space="0" w:color="auto"/>
              <w:right w:val="single" w:sz="4" w:space="0" w:color="auto"/>
            </w:tcBorders>
            <w:shd w:val="clear" w:color="auto" w:fill="auto"/>
            <w:noWrap/>
            <w:vAlign w:val="center"/>
            <w:hideMark/>
          </w:tcPr>
          <w:p w:rsidR="000328DD" w:rsidRPr="0066268E" w:rsidRDefault="000328DD" w:rsidP="00826242">
            <w:pPr>
              <w:widowControl/>
              <w:jc w:val="center"/>
              <w:rPr>
                <w:rFonts w:ascii="宋体" w:eastAsia="宋体" w:hAnsi="宋体" w:cs="宋体"/>
                <w:color w:val="000000"/>
                <w:kern w:val="0"/>
                <w:szCs w:val="22"/>
              </w:rPr>
            </w:pPr>
            <w:r w:rsidRPr="0066268E">
              <w:rPr>
                <w:rFonts w:ascii="宋体" w:eastAsia="宋体" w:hAnsi="宋体" w:cs="宋体" w:hint="eastAsia"/>
                <w:color w:val="000000"/>
                <w:kern w:val="0"/>
                <w:szCs w:val="22"/>
              </w:rPr>
              <w:t>机壳物料</w:t>
            </w:r>
          </w:p>
        </w:tc>
        <w:tc>
          <w:tcPr>
            <w:tcW w:w="3288" w:type="dxa"/>
            <w:tcBorders>
              <w:top w:val="nil"/>
              <w:left w:val="nil"/>
              <w:bottom w:val="single" w:sz="4" w:space="0" w:color="auto"/>
              <w:right w:val="single" w:sz="4" w:space="0" w:color="auto"/>
            </w:tcBorders>
            <w:shd w:val="clear" w:color="auto" w:fill="auto"/>
            <w:noWrap/>
            <w:vAlign w:val="center"/>
            <w:hideMark/>
          </w:tcPr>
          <w:p w:rsidR="000328DD" w:rsidRPr="0066268E" w:rsidRDefault="000328DD" w:rsidP="00826242">
            <w:pPr>
              <w:widowControl/>
              <w:jc w:val="center"/>
              <w:rPr>
                <w:rFonts w:ascii="宋体" w:eastAsia="宋体" w:hAnsi="宋体" w:cs="宋体"/>
                <w:color w:val="000000"/>
                <w:kern w:val="0"/>
                <w:szCs w:val="22"/>
              </w:rPr>
            </w:pPr>
            <w:r w:rsidRPr="0066268E">
              <w:rPr>
                <w:rFonts w:ascii="宋体" w:eastAsia="宋体" w:hAnsi="宋体" w:cs="宋体" w:hint="eastAsia"/>
                <w:color w:val="000000"/>
                <w:kern w:val="0"/>
                <w:szCs w:val="22"/>
              </w:rPr>
              <w:t>塑料</w:t>
            </w:r>
          </w:p>
        </w:tc>
        <w:tc>
          <w:tcPr>
            <w:tcW w:w="2036" w:type="dxa"/>
            <w:tcBorders>
              <w:top w:val="nil"/>
              <w:left w:val="nil"/>
              <w:bottom w:val="single" w:sz="4" w:space="0" w:color="auto"/>
              <w:right w:val="single" w:sz="4" w:space="0" w:color="auto"/>
            </w:tcBorders>
            <w:shd w:val="clear" w:color="auto" w:fill="auto"/>
            <w:noWrap/>
            <w:vAlign w:val="center"/>
            <w:hideMark/>
          </w:tcPr>
          <w:p w:rsidR="000328DD" w:rsidRPr="00B23EB3" w:rsidRDefault="000328DD" w:rsidP="00826242">
            <w:pPr>
              <w:widowControl/>
              <w:jc w:val="center"/>
              <w:rPr>
                <w:rFonts w:ascii="宋体" w:eastAsia="宋体" w:hAnsi="宋体" w:cs="宋体"/>
                <w:color w:val="000000"/>
                <w:kern w:val="0"/>
                <w:sz w:val="22"/>
                <w:szCs w:val="22"/>
              </w:rPr>
            </w:pPr>
            <w:r w:rsidRPr="00B23EB3">
              <w:rPr>
                <w:rFonts w:ascii="宋体" w:eastAsia="宋体" w:hAnsi="宋体" w:cs="宋体" w:hint="eastAsia"/>
                <w:color w:val="000000"/>
                <w:kern w:val="0"/>
                <w:sz w:val="22"/>
                <w:szCs w:val="22"/>
              </w:rPr>
              <w:t xml:space="preserve">　</w:t>
            </w:r>
          </w:p>
        </w:tc>
      </w:tr>
      <w:tr w:rsidR="000328DD" w:rsidRPr="00B23EB3" w:rsidTr="00826242">
        <w:trPr>
          <w:trHeight w:val="495"/>
        </w:trPr>
        <w:tc>
          <w:tcPr>
            <w:tcW w:w="885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28DD" w:rsidRPr="0066268E" w:rsidRDefault="000328DD" w:rsidP="00826242">
            <w:pPr>
              <w:widowControl/>
              <w:jc w:val="left"/>
              <w:rPr>
                <w:rFonts w:ascii="宋体" w:eastAsia="宋体" w:hAnsi="宋体" w:cs="宋体"/>
                <w:color w:val="000000"/>
                <w:kern w:val="0"/>
                <w:szCs w:val="22"/>
              </w:rPr>
            </w:pPr>
            <w:r w:rsidRPr="0066268E">
              <w:rPr>
                <w:rFonts w:ascii="宋体" w:eastAsia="宋体" w:hAnsi="宋体" w:cs="宋体" w:hint="eastAsia"/>
                <w:color w:val="000000"/>
                <w:kern w:val="0"/>
                <w:szCs w:val="22"/>
              </w:rPr>
              <w:t>备注：</w:t>
            </w:r>
          </w:p>
          <w:p w:rsidR="000328DD" w:rsidRPr="0066268E" w:rsidRDefault="000328DD" w:rsidP="00826242">
            <w:pPr>
              <w:widowControl/>
              <w:jc w:val="left"/>
              <w:rPr>
                <w:rFonts w:ascii="宋体" w:eastAsia="宋体" w:hAnsi="宋体" w:cs="宋体"/>
                <w:color w:val="000000"/>
                <w:kern w:val="0"/>
                <w:szCs w:val="22"/>
              </w:rPr>
            </w:pPr>
            <w:r w:rsidRPr="0066268E">
              <w:rPr>
                <w:rFonts w:ascii="宋体" w:eastAsia="宋体" w:hAnsi="宋体" w:cs="宋体" w:hint="eastAsia"/>
                <w:color w:val="000000"/>
                <w:kern w:val="0"/>
                <w:szCs w:val="22"/>
              </w:rPr>
              <w:t>1.以上报价</w:t>
            </w:r>
            <w:proofErr w:type="gramStart"/>
            <w:r w:rsidRPr="0066268E">
              <w:rPr>
                <w:rFonts w:ascii="宋体" w:eastAsia="宋体" w:hAnsi="宋体" w:cs="宋体" w:hint="eastAsia"/>
                <w:color w:val="000000"/>
                <w:kern w:val="0"/>
                <w:szCs w:val="22"/>
              </w:rPr>
              <w:t>含处理</w:t>
            </w:r>
            <w:proofErr w:type="gramEnd"/>
            <w:r w:rsidRPr="0066268E">
              <w:rPr>
                <w:rFonts w:ascii="宋体" w:eastAsia="宋体" w:hAnsi="宋体" w:cs="宋体" w:hint="eastAsia"/>
                <w:color w:val="000000"/>
                <w:kern w:val="0"/>
                <w:szCs w:val="22"/>
              </w:rPr>
              <w:t>后现场卫生清扫</w:t>
            </w:r>
          </w:p>
          <w:p w:rsidR="000328DD" w:rsidRDefault="000328DD" w:rsidP="00826242">
            <w:pPr>
              <w:widowControl/>
              <w:jc w:val="left"/>
              <w:rPr>
                <w:rFonts w:ascii="宋体" w:eastAsia="宋体" w:hAnsi="宋体" w:cs="宋体"/>
                <w:color w:val="000000"/>
                <w:kern w:val="0"/>
                <w:szCs w:val="22"/>
              </w:rPr>
            </w:pPr>
            <w:r w:rsidRPr="0066268E">
              <w:rPr>
                <w:rFonts w:ascii="宋体" w:eastAsia="宋体" w:hAnsi="宋体" w:cs="宋体" w:hint="eastAsia"/>
                <w:color w:val="000000"/>
                <w:kern w:val="0"/>
                <w:szCs w:val="22"/>
              </w:rPr>
              <w:t>2.</w:t>
            </w:r>
            <w:r w:rsidR="0037078A">
              <w:rPr>
                <w:rFonts w:ascii="宋体" w:eastAsia="宋体" w:hAnsi="宋体" w:cs="宋体" w:hint="eastAsia"/>
                <w:color w:val="000000"/>
                <w:kern w:val="0"/>
                <w:szCs w:val="22"/>
              </w:rPr>
              <w:t>吨包袋由</w:t>
            </w:r>
            <w:proofErr w:type="gramStart"/>
            <w:r w:rsidR="0037078A">
              <w:rPr>
                <w:rFonts w:ascii="宋体" w:eastAsia="宋体" w:hAnsi="宋体" w:cs="宋体" w:hint="eastAsia"/>
                <w:color w:val="000000"/>
                <w:kern w:val="0"/>
                <w:szCs w:val="22"/>
              </w:rPr>
              <w:t>中标商</w:t>
            </w:r>
            <w:proofErr w:type="gramEnd"/>
            <w:r w:rsidR="0037078A">
              <w:rPr>
                <w:rFonts w:ascii="宋体" w:eastAsia="宋体" w:hAnsi="宋体" w:cs="宋体" w:hint="eastAsia"/>
                <w:color w:val="000000"/>
                <w:kern w:val="0"/>
                <w:szCs w:val="22"/>
              </w:rPr>
              <w:t>协助提供</w:t>
            </w:r>
          </w:p>
          <w:p w:rsidR="000328DD" w:rsidRPr="000328DD" w:rsidRDefault="000328DD" w:rsidP="000328DD">
            <w:pPr>
              <w:widowControl/>
              <w:jc w:val="left"/>
              <w:rPr>
                <w:rFonts w:asciiTheme="majorEastAsia" w:eastAsiaTheme="majorEastAsia" w:hAnsiTheme="majorEastAsia"/>
                <w:bCs/>
                <w:spacing w:val="10"/>
                <w:kern w:val="0"/>
                <w:sz w:val="24"/>
              </w:rPr>
            </w:pPr>
            <w:r w:rsidRPr="000328DD">
              <w:rPr>
                <w:rFonts w:asciiTheme="majorEastAsia" w:eastAsiaTheme="majorEastAsia" w:hAnsiTheme="majorEastAsia" w:hint="eastAsia"/>
                <w:bCs/>
                <w:spacing w:val="10"/>
                <w:kern w:val="0"/>
                <w:sz w:val="24"/>
              </w:rPr>
              <w:t>3.本项目以最高单价者中标，获得本项目半年处置权。</w:t>
            </w:r>
          </w:p>
          <w:p w:rsidR="000328DD" w:rsidRPr="000328DD" w:rsidRDefault="000328DD" w:rsidP="000328DD">
            <w:pPr>
              <w:pStyle w:val="a0"/>
            </w:pPr>
            <w:r w:rsidRPr="000328DD">
              <w:rPr>
                <w:rFonts w:asciiTheme="majorEastAsia" w:eastAsiaTheme="majorEastAsia" w:hAnsiTheme="majorEastAsia" w:hint="eastAsia"/>
                <w:bCs w:val="0"/>
                <w:szCs w:val="24"/>
              </w:rPr>
              <w:t>4.现场货物由</w:t>
            </w:r>
            <w:proofErr w:type="gramStart"/>
            <w:r w:rsidRPr="000328DD">
              <w:rPr>
                <w:rFonts w:asciiTheme="majorEastAsia" w:eastAsiaTheme="majorEastAsia" w:hAnsiTheme="majorEastAsia" w:hint="eastAsia"/>
                <w:bCs w:val="0"/>
                <w:szCs w:val="24"/>
              </w:rPr>
              <w:t>中标商</w:t>
            </w:r>
            <w:proofErr w:type="gramEnd"/>
            <w:r w:rsidRPr="000328DD">
              <w:rPr>
                <w:rFonts w:asciiTheme="majorEastAsia" w:eastAsiaTheme="majorEastAsia" w:hAnsiTheme="majorEastAsia" w:hint="eastAsia"/>
                <w:bCs w:val="0"/>
                <w:szCs w:val="24"/>
              </w:rPr>
              <w:t>负责分类并在我司指定地点过磅。</w:t>
            </w:r>
          </w:p>
        </w:tc>
      </w:tr>
    </w:tbl>
    <w:p w:rsidR="000328DD" w:rsidRPr="0066268E" w:rsidRDefault="000328DD" w:rsidP="000328DD">
      <w:pPr>
        <w:spacing w:line="400" w:lineRule="exact"/>
        <w:rPr>
          <w:color w:val="000000" w:themeColor="text1"/>
          <w:u w:val="single"/>
        </w:rPr>
      </w:pPr>
    </w:p>
    <w:p w:rsidR="000328DD" w:rsidRPr="00883EBE" w:rsidRDefault="000328DD" w:rsidP="000328DD">
      <w:pPr>
        <w:pStyle w:val="af3"/>
        <w:numPr>
          <w:ilvl w:val="0"/>
          <w:numId w:val="5"/>
        </w:numPr>
        <w:spacing w:line="400" w:lineRule="exact"/>
        <w:ind w:firstLineChars="0"/>
        <w:rPr>
          <w:color w:val="000000" w:themeColor="text1"/>
          <w:u w:val="single"/>
        </w:rPr>
      </w:pPr>
      <w:r w:rsidRPr="00883EBE">
        <w:rPr>
          <w:rFonts w:ascii="宋体" w:eastAsia="宋体" w:hAnsi="宋体" w:cs="Times New Roman" w:hint="eastAsia"/>
          <w:color w:val="000000" w:themeColor="text1"/>
          <w:szCs w:val="21"/>
        </w:rPr>
        <w:t>付款条件：电汇</w:t>
      </w:r>
      <w:proofErr w:type="gramStart"/>
      <w:r w:rsidRPr="00883EBE">
        <w:rPr>
          <w:rFonts w:ascii="宋体" w:eastAsia="宋体" w:hAnsi="宋体" w:cs="Times New Roman" w:hint="eastAsia"/>
          <w:color w:val="000000" w:themeColor="text1"/>
          <w:szCs w:val="21"/>
        </w:rPr>
        <w:t>缴款至</w:t>
      </w:r>
      <w:r>
        <w:rPr>
          <w:rFonts w:hint="eastAsia"/>
          <w:color w:val="000000" w:themeColor="text1"/>
          <w:u w:val="single"/>
        </w:rPr>
        <w:t>星马</w:t>
      </w:r>
      <w:proofErr w:type="gramEnd"/>
      <w:r>
        <w:rPr>
          <w:rFonts w:hint="eastAsia"/>
          <w:color w:val="000000" w:themeColor="text1"/>
          <w:u w:val="single"/>
        </w:rPr>
        <w:t>精密部件（广东）有限公司</w:t>
      </w:r>
    </w:p>
    <w:p w:rsidR="000328DD" w:rsidRPr="00234E9F" w:rsidRDefault="000328DD" w:rsidP="000328DD">
      <w:pPr>
        <w:pStyle w:val="af3"/>
        <w:numPr>
          <w:ilvl w:val="0"/>
          <w:numId w:val="5"/>
        </w:numPr>
        <w:spacing w:line="400" w:lineRule="exact"/>
        <w:ind w:firstLineChars="0"/>
        <w:rPr>
          <w:rFonts w:ascii="宋体" w:eastAsia="宋体" w:hAnsi="宋体" w:cs="Times New Roman"/>
          <w:color w:val="000000" w:themeColor="text1"/>
          <w:szCs w:val="21"/>
        </w:rPr>
      </w:pPr>
      <w:r w:rsidRPr="00234E9F">
        <w:rPr>
          <w:rFonts w:hint="eastAsia"/>
          <w:color w:val="000000" w:themeColor="text1"/>
        </w:rPr>
        <w:t>收款账号：</w:t>
      </w:r>
      <w:r>
        <w:rPr>
          <w:rFonts w:hint="eastAsia"/>
          <w:u w:val="single"/>
        </w:rPr>
        <w:t>769910957010588</w:t>
      </w:r>
      <w:r w:rsidRPr="00234E9F">
        <w:rPr>
          <w:rFonts w:hint="eastAsia"/>
          <w:color w:val="000000" w:themeColor="text1"/>
        </w:rPr>
        <w:t xml:space="preserve">  </w:t>
      </w:r>
      <w:r w:rsidRPr="00234E9F">
        <w:rPr>
          <w:rFonts w:hint="eastAsia"/>
          <w:color w:val="000000" w:themeColor="text1"/>
        </w:rPr>
        <w:t>开户行：</w:t>
      </w:r>
      <w:r>
        <w:rPr>
          <w:rFonts w:hint="eastAsia"/>
        </w:rPr>
        <w:t>招商银行股份有限公司东莞分行营业部</w:t>
      </w:r>
    </w:p>
    <w:p w:rsidR="000328DD" w:rsidRDefault="000328DD" w:rsidP="000328DD">
      <w:pPr>
        <w:pStyle w:val="af3"/>
        <w:numPr>
          <w:ilvl w:val="0"/>
          <w:numId w:val="5"/>
        </w:numPr>
        <w:spacing w:line="400" w:lineRule="exact"/>
        <w:ind w:firstLineChars="0"/>
        <w:rPr>
          <w:rFonts w:ascii="宋体" w:eastAsia="宋体" w:hAnsi="宋体" w:cs="Times New Roman"/>
          <w:color w:val="000000" w:themeColor="text1"/>
          <w:szCs w:val="21"/>
        </w:rPr>
      </w:pPr>
      <w:r w:rsidRPr="00234E9F">
        <w:rPr>
          <w:rFonts w:ascii="宋体" w:eastAsia="宋体" w:hAnsi="宋体" w:cs="Times New Roman" w:hint="eastAsia"/>
          <w:color w:val="000000" w:themeColor="text1"/>
          <w:szCs w:val="21"/>
        </w:rPr>
        <w:t>生效日期：</w:t>
      </w:r>
      <w:r w:rsidR="0037078A">
        <w:rPr>
          <w:rFonts w:ascii="宋体" w:eastAsia="宋体" w:hAnsi="宋体" w:cs="Times New Roman" w:hint="eastAsia"/>
          <w:color w:val="000000" w:themeColor="text1"/>
          <w:szCs w:val="21"/>
        </w:rPr>
        <w:t>签约日</w:t>
      </w:r>
    </w:p>
    <w:p w:rsidR="000328DD" w:rsidRPr="0066268E" w:rsidRDefault="000328DD" w:rsidP="000328DD">
      <w:pPr>
        <w:spacing w:line="400" w:lineRule="exact"/>
        <w:rPr>
          <w:rFonts w:ascii="宋体" w:eastAsia="宋体" w:hAnsi="宋体" w:cs="Times New Roman"/>
          <w:color w:val="000000" w:themeColor="text1"/>
          <w:szCs w:val="21"/>
        </w:rPr>
      </w:pPr>
    </w:p>
    <w:p w:rsidR="000328DD" w:rsidRPr="00164EF1" w:rsidRDefault="000328DD" w:rsidP="000328DD">
      <w:pPr>
        <w:spacing w:line="400" w:lineRule="exact"/>
        <w:rPr>
          <w:rFonts w:ascii="宋体" w:eastAsia="宋体" w:hAnsi="Calibri" w:cs="Times New Roman"/>
          <w:szCs w:val="21"/>
        </w:rPr>
      </w:pPr>
      <w:r w:rsidRPr="00164EF1">
        <w:rPr>
          <w:rFonts w:ascii="宋体" w:eastAsia="宋体" w:hAnsi="宋体" w:cs="Times New Roman" w:hint="eastAsia"/>
          <w:szCs w:val="21"/>
        </w:rPr>
        <w:t>说明：</w:t>
      </w:r>
    </w:p>
    <w:p w:rsidR="000328DD" w:rsidRDefault="000328DD" w:rsidP="000328DD">
      <w:pPr>
        <w:spacing w:line="400" w:lineRule="exact"/>
        <w:rPr>
          <w:rFonts w:ascii="宋体" w:eastAsia="宋体" w:hAnsi="宋体" w:cs="Times New Roman"/>
          <w:b/>
          <w:bCs/>
          <w:szCs w:val="21"/>
          <w:u w:val="single"/>
        </w:rPr>
      </w:pPr>
      <w:r w:rsidRPr="00164EF1">
        <w:rPr>
          <w:rFonts w:ascii="宋体" w:eastAsia="宋体" w:hAnsi="宋体" w:cs="Times New Roman"/>
          <w:szCs w:val="21"/>
        </w:rPr>
        <w:t>1</w:t>
      </w:r>
      <w:r w:rsidRPr="00164EF1">
        <w:rPr>
          <w:rFonts w:ascii="宋体" w:eastAsia="宋体" w:hAnsi="Calibri" w:cs="Times New Roman"/>
          <w:szCs w:val="21"/>
        </w:rPr>
        <w:t>.</w:t>
      </w:r>
      <w:r w:rsidRPr="00164EF1">
        <w:rPr>
          <w:rFonts w:ascii="宋体" w:eastAsia="宋体" w:hAnsi="宋体" w:cs="Times New Roman" w:hint="eastAsia"/>
          <w:b/>
          <w:bCs/>
          <w:szCs w:val="21"/>
          <w:u w:val="single"/>
        </w:rPr>
        <w:t>以上报价为现金/电汇报价，含税</w:t>
      </w:r>
      <w:r>
        <w:rPr>
          <w:rFonts w:ascii="宋体" w:eastAsia="宋体" w:hAnsi="宋体" w:cs="Times New Roman" w:hint="eastAsia"/>
          <w:b/>
          <w:bCs/>
          <w:szCs w:val="21"/>
          <w:u w:val="single"/>
        </w:rPr>
        <w:t>13%</w:t>
      </w:r>
    </w:p>
    <w:p w:rsidR="000328DD" w:rsidRDefault="000328DD" w:rsidP="000328DD">
      <w:pPr>
        <w:pStyle w:val="a0"/>
        <w:rPr>
          <w:rFonts w:ascii="宋体" w:eastAsia="宋体" w:hAnsi="宋体" w:cs="Times New Roman"/>
          <w:b/>
          <w:spacing w:val="0"/>
          <w:kern w:val="2"/>
          <w:sz w:val="21"/>
          <w:szCs w:val="21"/>
          <w:u w:val="single"/>
        </w:rPr>
      </w:pPr>
      <w:r w:rsidRPr="004A177B">
        <w:rPr>
          <w:rFonts w:ascii="宋体" w:eastAsia="宋体" w:hAnsi="宋体" w:cs="Times New Roman" w:hint="eastAsia"/>
          <w:b/>
          <w:spacing w:val="0"/>
          <w:kern w:val="2"/>
          <w:sz w:val="21"/>
          <w:szCs w:val="21"/>
          <w:u w:val="single"/>
        </w:rPr>
        <w:t>2.</w:t>
      </w:r>
      <w:r>
        <w:rPr>
          <w:rFonts w:ascii="宋体" w:eastAsia="宋体" w:hAnsi="宋体" w:cs="Times New Roman" w:hint="eastAsia"/>
          <w:b/>
          <w:spacing w:val="0"/>
          <w:kern w:val="2"/>
          <w:sz w:val="21"/>
          <w:szCs w:val="21"/>
          <w:u w:val="single"/>
        </w:rPr>
        <w:t>本项目</w:t>
      </w:r>
      <w:r w:rsidRPr="004A177B">
        <w:rPr>
          <w:rFonts w:ascii="宋体" w:eastAsia="宋体" w:hAnsi="宋体" w:cs="Times New Roman" w:hint="eastAsia"/>
          <w:b/>
          <w:spacing w:val="0"/>
          <w:kern w:val="2"/>
          <w:sz w:val="21"/>
          <w:szCs w:val="21"/>
          <w:u w:val="single"/>
        </w:rPr>
        <w:t>以最高单价者中标，获得本项目半年处置权。</w:t>
      </w:r>
    </w:p>
    <w:p w:rsidR="000328DD" w:rsidRDefault="000328DD" w:rsidP="000328DD">
      <w:pPr>
        <w:pStyle w:val="a0"/>
        <w:rPr>
          <w:rFonts w:ascii="宋体" w:eastAsia="宋体" w:hAnsi="宋体" w:cs="Times New Roman"/>
          <w:b/>
          <w:spacing w:val="0"/>
          <w:kern w:val="2"/>
          <w:sz w:val="21"/>
          <w:szCs w:val="21"/>
          <w:u w:val="single"/>
        </w:rPr>
      </w:pPr>
    </w:p>
    <w:p w:rsidR="000328DD" w:rsidRDefault="000328DD" w:rsidP="000328DD">
      <w:pPr>
        <w:pStyle w:val="a0"/>
        <w:rPr>
          <w:rFonts w:ascii="宋体" w:eastAsia="宋体" w:hAnsi="宋体" w:cs="Times New Roman"/>
          <w:b/>
          <w:spacing w:val="0"/>
          <w:kern w:val="2"/>
          <w:sz w:val="21"/>
          <w:szCs w:val="21"/>
          <w:u w:val="single"/>
        </w:rPr>
      </w:pPr>
    </w:p>
    <w:p w:rsidR="000328DD" w:rsidRDefault="000328DD" w:rsidP="000328DD">
      <w:pPr>
        <w:pStyle w:val="a0"/>
        <w:rPr>
          <w:rFonts w:ascii="宋体" w:eastAsia="宋体" w:hAnsi="宋体" w:cs="Times New Roman"/>
          <w:b/>
          <w:spacing w:val="0"/>
          <w:kern w:val="2"/>
          <w:sz w:val="21"/>
          <w:szCs w:val="21"/>
          <w:u w:val="single"/>
        </w:rPr>
      </w:pPr>
    </w:p>
    <w:p w:rsidR="000328DD" w:rsidRDefault="000328DD" w:rsidP="000328DD">
      <w:pPr>
        <w:pStyle w:val="a0"/>
        <w:rPr>
          <w:rFonts w:ascii="宋体" w:eastAsia="宋体" w:hAnsi="宋体" w:cs="Times New Roman"/>
          <w:b/>
          <w:spacing w:val="0"/>
          <w:kern w:val="2"/>
          <w:sz w:val="21"/>
          <w:szCs w:val="21"/>
          <w:u w:val="single"/>
        </w:rPr>
      </w:pPr>
    </w:p>
    <w:p w:rsidR="000328DD" w:rsidRPr="004A177B" w:rsidRDefault="000328DD" w:rsidP="000328DD">
      <w:pPr>
        <w:pStyle w:val="a0"/>
        <w:rPr>
          <w:rFonts w:ascii="宋体" w:eastAsia="宋体" w:hAnsi="宋体" w:cs="Times New Roman"/>
          <w:b/>
          <w:spacing w:val="0"/>
          <w:kern w:val="2"/>
          <w:sz w:val="21"/>
          <w:szCs w:val="21"/>
          <w:u w:val="single"/>
        </w:rPr>
      </w:pPr>
    </w:p>
    <w:p w:rsidR="000328DD" w:rsidRPr="00164EF1" w:rsidRDefault="000328DD" w:rsidP="000328DD">
      <w:pPr>
        <w:pStyle w:val="a7"/>
        <w:spacing w:line="360" w:lineRule="auto"/>
        <w:ind w:firstLine="5046"/>
        <w:rPr>
          <w:rFonts w:ascii="Calibri" w:eastAsia="宋体" w:hAnsi="Calibri" w:cs="Times New Roman"/>
          <w:szCs w:val="21"/>
        </w:rPr>
      </w:pPr>
      <w:r w:rsidRPr="00164EF1">
        <w:rPr>
          <w:rFonts w:ascii="Calibri" w:eastAsia="宋体" w:hAnsi="Calibri" w:cs="Times New Roman" w:hint="eastAsia"/>
          <w:szCs w:val="21"/>
        </w:rPr>
        <w:t>投标人：（盖公章）</w:t>
      </w:r>
    </w:p>
    <w:p w:rsidR="000328DD" w:rsidRPr="00164EF1" w:rsidRDefault="000328DD" w:rsidP="000328DD">
      <w:pPr>
        <w:pStyle w:val="a7"/>
        <w:spacing w:line="360" w:lineRule="auto"/>
        <w:ind w:firstLine="5046"/>
        <w:rPr>
          <w:rFonts w:ascii="Calibri" w:eastAsia="宋体" w:hAnsi="Calibri" w:cs="Times New Roman"/>
          <w:szCs w:val="21"/>
        </w:rPr>
      </w:pPr>
      <w:r w:rsidRPr="00164EF1">
        <w:rPr>
          <w:rFonts w:ascii="Calibri" w:eastAsia="宋体" w:hAnsi="Calibri" w:cs="Times New Roman" w:hint="eastAsia"/>
          <w:szCs w:val="21"/>
        </w:rPr>
        <w:t>授权代理人（签字或印鉴）：</w:t>
      </w:r>
    </w:p>
    <w:p w:rsidR="000328DD" w:rsidRPr="00B23EB3" w:rsidRDefault="000328DD" w:rsidP="000328DD">
      <w:pPr>
        <w:pStyle w:val="a7"/>
        <w:spacing w:line="360" w:lineRule="auto"/>
        <w:ind w:firstLineChars="2400" w:firstLine="5040"/>
        <w:rPr>
          <w:rFonts w:ascii="Calibri" w:eastAsia="宋体" w:hAnsi="Calibri" w:cs="Times New Roman"/>
        </w:rPr>
      </w:pPr>
      <w:r w:rsidRPr="00164EF1">
        <w:rPr>
          <w:rFonts w:ascii="Calibri" w:eastAsia="宋体" w:hAnsi="Calibri" w:cs="Times New Roman" w:hint="eastAsia"/>
          <w:szCs w:val="21"/>
        </w:rPr>
        <w:t>日期：</w:t>
      </w:r>
      <w:r>
        <w:rPr>
          <w:rFonts w:ascii="Calibri" w:eastAsia="宋体" w:hAnsi="Calibri" w:cs="Times New Roman" w:hint="eastAsia"/>
          <w:szCs w:val="21"/>
        </w:rPr>
        <w:t xml:space="preserve">     </w:t>
      </w:r>
      <w:r w:rsidRPr="00164EF1">
        <w:rPr>
          <w:rFonts w:ascii="Calibri" w:eastAsia="宋体" w:hAnsi="Calibri" w:cs="Times New Roman" w:hint="eastAsia"/>
          <w:szCs w:val="21"/>
        </w:rPr>
        <w:t>年</w:t>
      </w:r>
      <w:r>
        <w:rPr>
          <w:rFonts w:ascii="Calibri" w:eastAsia="宋体" w:hAnsi="Calibri" w:cs="Times New Roman" w:hint="eastAsia"/>
          <w:szCs w:val="21"/>
        </w:rPr>
        <w:t xml:space="preserve">    </w:t>
      </w:r>
      <w:r w:rsidRPr="00164EF1">
        <w:rPr>
          <w:rFonts w:ascii="Calibri" w:eastAsia="宋体" w:hAnsi="Calibri" w:cs="Times New Roman" w:hint="eastAsia"/>
          <w:szCs w:val="21"/>
        </w:rPr>
        <w:t>月</w:t>
      </w:r>
      <w:r>
        <w:rPr>
          <w:rFonts w:ascii="Calibri" w:eastAsia="宋体" w:hAnsi="Calibri" w:cs="Times New Roman" w:hint="eastAsia"/>
          <w:szCs w:val="21"/>
        </w:rPr>
        <w:t xml:space="preserve">    </w:t>
      </w:r>
      <w:r w:rsidRPr="00164EF1">
        <w:rPr>
          <w:rFonts w:ascii="Calibri" w:eastAsia="宋体" w:hAnsi="Calibri" w:cs="Times New Roman" w:hint="eastAsia"/>
          <w:szCs w:val="21"/>
        </w:rPr>
        <w:t>日</w:t>
      </w:r>
    </w:p>
    <w:p w:rsidR="000328DD" w:rsidRPr="000328DD" w:rsidRDefault="000328DD" w:rsidP="000328DD">
      <w:pPr>
        <w:pStyle w:val="a0"/>
      </w:pPr>
    </w:p>
    <w:sectPr w:rsidR="000328DD" w:rsidRPr="000328DD" w:rsidSect="006952B9">
      <w:headerReference w:type="default" r:id="rId13"/>
      <w:pgSz w:w="11906" w:h="16838"/>
      <w:pgMar w:top="1474" w:right="1361" w:bottom="1474" w:left="1361" w:header="567" w:footer="567"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242" w:rsidRDefault="00826242" w:rsidP="006952B9">
      <w:r>
        <w:separator/>
      </w:r>
    </w:p>
  </w:endnote>
  <w:endnote w:type="continuationSeparator" w:id="1">
    <w:p w:rsidR="00826242" w:rsidRDefault="00826242" w:rsidP="006952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Helvetica">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42" w:rsidRDefault="00826242">
    <w:pPr>
      <w:pStyle w:val="ab"/>
      <w:jc w:val="both"/>
      <w:rPr>
        <w:rFonts w:ascii="微软雅黑" w:eastAsia="微软雅黑" w:hAnsi="微软雅黑" w:cs="微软雅黑"/>
        <w:sz w:val="16"/>
        <w:szCs w:val="22"/>
      </w:rPr>
    </w:pPr>
    <w:r>
      <w:rPr>
        <w:rFonts w:ascii="微软雅黑" w:eastAsia="微软雅黑" w:hAnsi="微软雅黑" w:cs="微软雅黑" w:hint="eastAsia"/>
        <w:sz w:val="16"/>
        <w:szCs w:val="22"/>
      </w:rPr>
      <w:t>本资料及其包含的所有内容为星星科技所有，受中国法律及适用之国际公约中有关著作权法律的保护。未经星星科技书面授权，任何人不得以任何形式复制、传播、散布、改动或以其它方式使用本资料的部分或全部内容，违者将被依法追究责任。</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242" w:rsidRDefault="00826242" w:rsidP="006952B9">
      <w:r>
        <w:separator/>
      </w:r>
    </w:p>
  </w:footnote>
  <w:footnote w:type="continuationSeparator" w:id="1">
    <w:p w:rsidR="00826242" w:rsidRDefault="00826242" w:rsidP="006952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42" w:rsidRDefault="00826242">
    <w:pPr>
      <w:rPr>
        <w:rFonts w:ascii="微软雅黑" w:eastAsia="微软雅黑" w:hAnsi="微软雅黑" w:cs="微软雅黑"/>
        <w:color w:val="FF0000"/>
        <w:sz w:val="18"/>
        <w:szCs w:val="18"/>
      </w:rPr>
    </w:pPr>
    <w:r>
      <w:rPr>
        <w:rFonts w:hint="eastAsia"/>
        <w:noProof/>
      </w:rPr>
      <w:drawing>
        <wp:inline distT="0" distB="0" distL="114300" distR="114300">
          <wp:extent cx="3048000" cy="447675"/>
          <wp:effectExtent l="0" t="0" r="0" b="9525"/>
          <wp:docPr id="5" name="图片 5" descr="星星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星星LOGO"/>
                  <pic:cNvPicPr>
                    <a:picLocks noChangeAspect="1"/>
                  </pic:cNvPicPr>
                </pic:nvPicPr>
                <pic:blipFill>
                  <a:blip r:embed="rId1"/>
                  <a:stretch>
                    <a:fillRect/>
                  </a:stretch>
                </pic:blipFill>
                <pic:spPr>
                  <a:xfrm>
                    <a:off x="0" y="0"/>
                    <a:ext cx="3048000" cy="447675"/>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42" w:rsidRDefault="00826242">
    <w:pPr>
      <w:rPr>
        <w:rFonts w:ascii="微软雅黑" w:eastAsia="微软雅黑" w:hAnsi="微软雅黑" w:cs="微软雅黑"/>
        <w:color w:val="FF0000"/>
        <w:sz w:val="18"/>
        <w:szCs w:val="18"/>
      </w:rPr>
    </w:pPr>
    <w:r w:rsidRPr="00955428">
      <w:pict>
        <v:shapetype id="_x0000_t202" coordsize="21600,21600" o:spt="202" path="m,l,21600r21600,l21600,xe">
          <v:stroke joinstyle="miter"/>
          <v:path gradientshapeok="t" o:connecttype="rect"/>
        </v:shapetype>
        <v:shape id="文本框 8" o:spid="_x0000_s4097" type="#_x0000_t202" style="position:absolute;left:0;text-align:left;margin-left:389.25pt;margin-top:4.5pt;width:2in;height:2in;z-index:251659264;mso-wrap-style:non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" filled="f" stroked="f" strokeweight=".5pt">
          <v:textbox style="mso-fit-shape-to-text:t" inset="0,0,0,0">
            <w:txbxContent>
              <w:p w:rsidR="00826242" w:rsidRDefault="00826242">
                <w:pPr>
                  <w:pStyle w:val="ac"/>
                </w:pPr>
                <w:r>
                  <w:rPr>
                    <w:rFonts w:hint="eastAsia"/>
                  </w:rPr>
                  <w:t>第</w:t>
                </w:r>
                <w:fldSimple w:instr=" PAGE  \* MERGEFORMAT ">
                  <w:r w:rsidR="006B13E5">
                    <w:rPr>
                      <w:noProof/>
                    </w:rPr>
                    <w:t>1</w:t>
                  </w:r>
                </w:fldSimple>
                <w:proofErr w:type="gramStart"/>
                <w:r>
                  <w:rPr>
                    <w:rFonts w:hint="eastAsia"/>
                  </w:rPr>
                  <w:t>页共</w:t>
                </w:r>
                <w:r>
                  <w:rPr>
                    <w:rFonts w:hint="eastAsia"/>
                  </w:rPr>
                  <w:t>7</w:t>
                </w:r>
                <w:r>
                  <w:rPr>
                    <w:rFonts w:hint="eastAsia"/>
                  </w:rPr>
                  <w:t>页</w:t>
                </w:r>
                <w:proofErr w:type="gramEnd"/>
              </w:p>
            </w:txbxContent>
          </v:textbox>
          <w10:wrap anchorx="margin"/>
        </v:shape>
      </w:pict>
    </w:r>
    <w:r>
      <w:rPr>
        <w:rFonts w:hint="eastAsia"/>
        <w:noProof/>
      </w:rPr>
      <w:drawing>
        <wp:inline distT="0" distB="0" distL="114300" distR="114300">
          <wp:extent cx="3048000" cy="447675"/>
          <wp:effectExtent l="0" t="0" r="0" b="9525"/>
          <wp:docPr id="9" name="图片 9" descr="星星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星星LOGO"/>
                  <pic:cNvPicPr>
                    <a:picLocks noChangeAspect="1"/>
                  </pic:cNvPicPr>
                </pic:nvPicPr>
                <pic:blipFill>
                  <a:blip r:embed="rId1"/>
                  <a:stretch>
                    <a:fillRect/>
                  </a:stretch>
                </pic:blipFill>
                <pic:spPr>
                  <a:xfrm>
                    <a:off x="0" y="0"/>
                    <a:ext cx="3048000" cy="44767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41CAE"/>
    <w:multiLevelType w:val="multilevel"/>
    <w:tmpl w:val="2AE41CAE"/>
    <w:lvl w:ilvl="0">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
    <w:nsid w:val="3BA1014E"/>
    <w:multiLevelType w:val="singleLevel"/>
    <w:tmpl w:val="3BA1014E"/>
    <w:lvl w:ilvl="0">
      <w:start w:val="1"/>
      <w:numFmt w:val="decimal"/>
      <w:lvlText w:val="(%1)"/>
      <w:lvlJc w:val="left"/>
      <w:pPr>
        <w:ind w:left="425" w:hanging="425"/>
      </w:pPr>
      <w:rPr>
        <w:rFonts w:hint="default"/>
      </w:rPr>
    </w:lvl>
  </w:abstractNum>
  <w:abstractNum w:abstractNumId="2">
    <w:nsid w:val="3FFDC0EA"/>
    <w:multiLevelType w:val="multilevel"/>
    <w:tmpl w:val="3FFDC0EA"/>
    <w:lvl w:ilvl="0">
      <w:start w:val="1"/>
      <w:numFmt w:val="decimal"/>
      <w:lvlText w:val="%1."/>
      <w:lvlJc w:val="left"/>
      <w:pPr>
        <w:tabs>
          <w:tab w:val="left" w:pos="1260"/>
        </w:tabs>
        <w:ind w:left="1260" w:hanging="420"/>
      </w:pPr>
      <w:rPr>
        <w:rFonts w:eastAsia="宋体" w:hint="eastAsia"/>
        <w:b w:val="0"/>
        <w:i w:val="0"/>
        <w:sz w:val="24"/>
      </w:rPr>
    </w:lvl>
    <w:lvl w:ilvl="1" w:tentative="1">
      <w:start w:val="1"/>
      <w:numFmt w:val="decimal"/>
      <w:lvlText w:val="%2."/>
      <w:lvlJc w:val="left"/>
      <w:pPr>
        <w:tabs>
          <w:tab w:val="left" w:pos="840"/>
        </w:tabs>
        <w:ind w:left="840" w:hanging="420"/>
      </w:pPr>
      <w:rPr>
        <w:rFonts w:eastAsia="宋体" w:hint="eastAsia"/>
        <w:b w:val="0"/>
        <w:i w:val="0"/>
        <w:sz w:val="24"/>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3">
    <w:nsid w:val="4869244E"/>
    <w:multiLevelType w:val="hybridMultilevel"/>
    <w:tmpl w:val="44BC4310"/>
    <w:lvl w:ilvl="0" w:tplc="DCE84938">
      <w:start w:val="1"/>
      <w:numFmt w:val="decimal"/>
      <w:lvlText w:val="%1."/>
      <w:lvlJc w:val="left"/>
      <w:pPr>
        <w:ind w:left="360" w:hanging="360"/>
      </w:pPr>
      <w:rPr>
        <w:rFonts w:ascii="宋体" w:eastAsia="宋体" w:hAnsi="宋体" w:cs="Times New Roman" w:hint="default"/>
        <w:color w:val="auto"/>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FB9B2ED"/>
    <w:multiLevelType w:val="singleLevel"/>
    <w:tmpl w:val="4FB9B2ED"/>
    <w:lvl w:ilvl="0">
      <w:start w:val="1"/>
      <w:numFmt w:val="chineseCounting"/>
      <w:suff w:val="nothing"/>
      <w:lvlText w:val="%1、"/>
      <w:lvlJc w:val="left"/>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5122"/>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68AF2F3A"/>
    <w:rsid w:val="000007B4"/>
    <w:rsid w:val="00007450"/>
    <w:rsid w:val="00011D6F"/>
    <w:rsid w:val="00017A1B"/>
    <w:rsid w:val="00027AF6"/>
    <w:rsid w:val="000328DD"/>
    <w:rsid w:val="00047180"/>
    <w:rsid w:val="0005083E"/>
    <w:rsid w:val="00051170"/>
    <w:rsid w:val="000514AA"/>
    <w:rsid w:val="00060C02"/>
    <w:rsid w:val="00061FF5"/>
    <w:rsid w:val="00062361"/>
    <w:rsid w:val="00066787"/>
    <w:rsid w:val="00081070"/>
    <w:rsid w:val="000A523E"/>
    <w:rsid w:val="000A5D8B"/>
    <w:rsid w:val="000A725A"/>
    <w:rsid w:val="000B1C0B"/>
    <w:rsid w:val="000B69F1"/>
    <w:rsid w:val="000B6DF6"/>
    <w:rsid w:val="000C2084"/>
    <w:rsid w:val="000C58AA"/>
    <w:rsid w:val="000C596C"/>
    <w:rsid w:val="000C5AF3"/>
    <w:rsid w:val="000D43D2"/>
    <w:rsid w:val="000D7D4B"/>
    <w:rsid w:val="000E5577"/>
    <w:rsid w:val="000E67C2"/>
    <w:rsid w:val="000F1710"/>
    <w:rsid w:val="000F3748"/>
    <w:rsid w:val="001010B9"/>
    <w:rsid w:val="00112185"/>
    <w:rsid w:val="001360F0"/>
    <w:rsid w:val="001379AA"/>
    <w:rsid w:val="00143174"/>
    <w:rsid w:val="00143244"/>
    <w:rsid w:val="00147A79"/>
    <w:rsid w:val="00150957"/>
    <w:rsid w:val="00154A4B"/>
    <w:rsid w:val="001570BA"/>
    <w:rsid w:val="00157415"/>
    <w:rsid w:val="0016319A"/>
    <w:rsid w:val="00165F1D"/>
    <w:rsid w:val="00174B6F"/>
    <w:rsid w:val="00183232"/>
    <w:rsid w:val="0019276F"/>
    <w:rsid w:val="00192E5B"/>
    <w:rsid w:val="00196419"/>
    <w:rsid w:val="001A1A83"/>
    <w:rsid w:val="001A1ECA"/>
    <w:rsid w:val="001A6FFB"/>
    <w:rsid w:val="001A71FC"/>
    <w:rsid w:val="001B6294"/>
    <w:rsid w:val="001B724D"/>
    <w:rsid w:val="001C3E33"/>
    <w:rsid w:val="001D31C4"/>
    <w:rsid w:val="001D47D0"/>
    <w:rsid w:val="001D5BD8"/>
    <w:rsid w:val="001E0661"/>
    <w:rsid w:val="001E31C2"/>
    <w:rsid w:val="001E4BCB"/>
    <w:rsid w:val="001E504A"/>
    <w:rsid w:val="001F3B38"/>
    <w:rsid w:val="001F7224"/>
    <w:rsid w:val="00207354"/>
    <w:rsid w:val="002110CF"/>
    <w:rsid w:val="002414AB"/>
    <w:rsid w:val="002452BE"/>
    <w:rsid w:val="00250105"/>
    <w:rsid w:val="00255C43"/>
    <w:rsid w:val="00275697"/>
    <w:rsid w:val="00277FE7"/>
    <w:rsid w:val="0028196B"/>
    <w:rsid w:val="00286721"/>
    <w:rsid w:val="002942BC"/>
    <w:rsid w:val="002B76A7"/>
    <w:rsid w:val="002C1F51"/>
    <w:rsid w:val="002C3BDE"/>
    <w:rsid w:val="002C412C"/>
    <w:rsid w:val="002C496B"/>
    <w:rsid w:val="002D1ACA"/>
    <w:rsid w:val="002D1CB0"/>
    <w:rsid w:val="002D38CD"/>
    <w:rsid w:val="002D5992"/>
    <w:rsid w:val="002F3B94"/>
    <w:rsid w:val="002F5F1B"/>
    <w:rsid w:val="002F7C76"/>
    <w:rsid w:val="00312995"/>
    <w:rsid w:val="0032223E"/>
    <w:rsid w:val="00322A92"/>
    <w:rsid w:val="003245DD"/>
    <w:rsid w:val="00324F1D"/>
    <w:rsid w:val="00332538"/>
    <w:rsid w:val="00332DE7"/>
    <w:rsid w:val="00342199"/>
    <w:rsid w:val="00342E3C"/>
    <w:rsid w:val="00345725"/>
    <w:rsid w:val="00347A3F"/>
    <w:rsid w:val="00353574"/>
    <w:rsid w:val="00363FBB"/>
    <w:rsid w:val="00370380"/>
    <w:rsid w:val="0037078A"/>
    <w:rsid w:val="003739ED"/>
    <w:rsid w:val="003749AB"/>
    <w:rsid w:val="00377CEB"/>
    <w:rsid w:val="00385597"/>
    <w:rsid w:val="003871B7"/>
    <w:rsid w:val="0038768B"/>
    <w:rsid w:val="00392060"/>
    <w:rsid w:val="003A0B6D"/>
    <w:rsid w:val="003A491A"/>
    <w:rsid w:val="003A66DE"/>
    <w:rsid w:val="003B0704"/>
    <w:rsid w:val="003C5869"/>
    <w:rsid w:val="003C7782"/>
    <w:rsid w:val="003C7CD4"/>
    <w:rsid w:val="003D4932"/>
    <w:rsid w:val="003E258E"/>
    <w:rsid w:val="003E422B"/>
    <w:rsid w:val="003E513B"/>
    <w:rsid w:val="003F0F76"/>
    <w:rsid w:val="003F2D31"/>
    <w:rsid w:val="003F7162"/>
    <w:rsid w:val="00401B49"/>
    <w:rsid w:val="00412318"/>
    <w:rsid w:val="00416835"/>
    <w:rsid w:val="004224FF"/>
    <w:rsid w:val="00426C06"/>
    <w:rsid w:val="0042756E"/>
    <w:rsid w:val="0043191B"/>
    <w:rsid w:val="00431DF7"/>
    <w:rsid w:val="004321A0"/>
    <w:rsid w:val="00433481"/>
    <w:rsid w:val="00434DE4"/>
    <w:rsid w:val="0043533D"/>
    <w:rsid w:val="00435759"/>
    <w:rsid w:val="00440645"/>
    <w:rsid w:val="0046726C"/>
    <w:rsid w:val="00471137"/>
    <w:rsid w:val="00475084"/>
    <w:rsid w:val="00486E84"/>
    <w:rsid w:val="0049510C"/>
    <w:rsid w:val="00497A95"/>
    <w:rsid w:val="004A3495"/>
    <w:rsid w:val="004A6FE2"/>
    <w:rsid w:val="004B2206"/>
    <w:rsid w:val="004B24C0"/>
    <w:rsid w:val="004B7E3C"/>
    <w:rsid w:val="004C35F6"/>
    <w:rsid w:val="004C3A2D"/>
    <w:rsid w:val="004C4417"/>
    <w:rsid w:val="004C5D51"/>
    <w:rsid w:val="004E49C0"/>
    <w:rsid w:val="004F3063"/>
    <w:rsid w:val="004F58DB"/>
    <w:rsid w:val="00506CF9"/>
    <w:rsid w:val="00510D32"/>
    <w:rsid w:val="00514CBE"/>
    <w:rsid w:val="00516AF4"/>
    <w:rsid w:val="00522F8E"/>
    <w:rsid w:val="005378DB"/>
    <w:rsid w:val="00544614"/>
    <w:rsid w:val="00546066"/>
    <w:rsid w:val="005466D1"/>
    <w:rsid w:val="00555693"/>
    <w:rsid w:val="0056161C"/>
    <w:rsid w:val="00563F0B"/>
    <w:rsid w:val="00572173"/>
    <w:rsid w:val="00575DBF"/>
    <w:rsid w:val="00584A97"/>
    <w:rsid w:val="005A1645"/>
    <w:rsid w:val="005A5628"/>
    <w:rsid w:val="005B3235"/>
    <w:rsid w:val="005B3DD7"/>
    <w:rsid w:val="005C30BF"/>
    <w:rsid w:val="005C525E"/>
    <w:rsid w:val="005D165F"/>
    <w:rsid w:val="005D5A02"/>
    <w:rsid w:val="005D7D1A"/>
    <w:rsid w:val="005E65C6"/>
    <w:rsid w:val="005F210A"/>
    <w:rsid w:val="0060093F"/>
    <w:rsid w:val="00602F27"/>
    <w:rsid w:val="00606F19"/>
    <w:rsid w:val="00610A53"/>
    <w:rsid w:val="006133F3"/>
    <w:rsid w:val="00623512"/>
    <w:rsid w:val="00627D0A"/>
    <w:rsid w:val="00633D0D"/>
    <w:rsid w:val="0064583A"/>
    <w:rsid w:val="00646378"/>
    <w:rsid w:val="006555D9"/>
    <w:rsid w:val="00663E4B"/>
    <w:rsid w:val="0067722B"/>
    <w:rsid w:val="00680280"/>
    <w:rsid w:val="0068111F"/>
    <w:rsid w:val="00681E7F"/>
    <w:rsid w:val="006862A5"/>
    <w:rsid w:val="00690BD5"/>
    <w:rsid w:val="006919C0"/>
    <w:rsid w:val="006952B9"/>
    <w:rsid w:val="006A5B0C"/>
    <w:rsid w:val="006A7D59"/>
    <w:rsid w:val="006B13E5"/>
    <w:rsid w:val="006B2551"/>
    <w:rsid w:val="006B30DB"/>
    <w:rsid w:val="006C24F5"/>
    <w:rsid w:val="006D443D"/>
    <w:rsid w:val="006E51DA"/>
    <w:rsid w:val="006E5C53"/>
    <w:rsid w:val="006E6BA2"/>
    <w:rsid w:val="006F0486"/>
    <w:rsid w:val="006F2218"/>
    <w:rsid w:val="006F6A73"/>
    <w:rsid w:val="007007B6"/>
    <w:rsid w:val="00706556"/>
    <w:rsid w:val="0072738B"/>
    <w:rsid w:val="00735AF5"/>
    <w:rsid w:val="00742438"/>
    <w:rsid w:val="0074351B"/>
    <w:rsid w:val="007504C3"/>
    <w:rsid w:val="00754558"/>
    <w:rsid w:val="007603D4"/>
    <w:rsid w:val="00761D27"/>
    <w:rsid w:val="007718B0"/>
    <w:rsid w:val="00774C33"/>
    <w:rsid w:val="00774F2E"/>
    <w:rsid w:val="007769D8"/>
    <w:rsid w:val="00780742"/>
    <w:rsid w:val="00785698"/>
    <w:rsid w:val="0079789A"/>
    <w:rsid w:val="007A1466"/>
    <w:rsid w:val="007B1E91"/>
    <w:rsid w:val="007B4E3A"/>
    <w:rsid w:val="007C05D6"/>
    <w:rsid w:val="007C0B96"/>
    <w:rsid w:val="007D0BB0"/>
    <w:rsid w:val="007D1B74"/>
    <w:rsid w:val="007E2315"/>
    <w:rsid w:val="007E37B4"/>
    <w:rsid w:val="007F4D17"/>
    <w:rsid w:val="008012F0"/>
    <w:rsid w:val="00802D22"/>
    <w:rsid w:val="00810BE4"/>
    <w:rsid w:val="00812FBA"/>
    <w:rsid w:val="00825352"/>
    <w:rsid w:val="00826242"/>
    <w:rsid w:val="00847E35"/>
    <w:rsid w:val="0085206D"/>
    <w:rsid w:val="00854D27"/>
    <w:rsid w:val="008715E1"/>
    <w:rsid w:val="0087410A"/>
    <w:rsid w:val="00882213"/>
    <w:rsid w:val="00882ED7"/>
    <w:rsid w:val="0089375F"/>
    <w:rsid w:val="00894FC6"/>
    <w:rsid w:val="00895845"/>
    <w:rsid w:val="008961E7"/>
    <w:rsid w:val="008961F6"/>
    <w:rsid w:val="008B0829"/>
    <w:rsid w:val="008C1B2E"/>
    <w:rsid w:val="008D3A64"/>
    <w:rsid w:val="008E26C5"/>
    <w:rsid w:val="008F0632"/>
    <w:rsid w:val="008F2442"/>
    <w:rsid w:val="008F5F58"/>
    <w:rsid w:val="00901E44"/>
    <w:rsid w:val="0091637B"/>
    <w:rsid w:val="009437FF"/>
    <w:rsid w:val="009446CE"/>
    <w:rsid w:val="00947CA4"/>
    <w:rsid w:val="00955428"/>
    <w:rsid w:val="00955C5A"/>
    <w:rsid w:val="009602AD"/>
    <w:rsid w:val="00962164"/>
    <w:rsid w:val="00977D46"/>
    <w:rsid w:val="00990E8F"/>
    <w:rsid w:val="0099644A"/>
    <w:rsid w:val="009A56EA"/>
    <w:rsid w:val="009B4A73"/>
    <w:rsid w:val="009D05AB"/>
    <w:rsid w:val="009E4081"/>
    <w:rsid w:val="009E457E"/>
    <w:rsid w:val="009E48CB"/>
    <w:rsid w:val="009F0BEF"/>
    <w:rsid w:val="009F3673"/>
    <w:rsid w:val="009F5C1B"/>
    <w:rsid w:val="00A01AD9"/>
    <w:rsid w:val="00A030B3"/>
    <w:rsid w:val="00A03851"/>
    <w:rsid w:val="00A306F3"/>
    <w:rsid w:val="00A339EE"/>
    <w:rsid w:val="00A37127"/>
    <w:rsid w:val="00A43838"/>
    <w:rsid w:val="00A44605"/>
    <w:rsid w:val="00A46D21"/>
    <w:rsid w:val="00A57CE4"/>
    <w:rsid w:val="00A657B5"/>
    <w:rsid w:val="00A71992"/>
    <w:rsid w:val="00A834C1"/>
    <w:rsid w:val="00A84316"/>
    <w:rsid w:val="00A87AF9"/>
    <w:rsid w:val="00A87CAC"/>
    <w:rsid w:val="00A95278"/>
    <w:rsid w:val="00AB653A"/>
    <w:rsid w:val="00AC2EA5"/>
    <w:rsid w:val="00AC6DDE"/>
    <w:rsid w:val="00AC7118"/>
    <w:rsid w:val="00AD1543"/>
    <w:rsid w:val="00AD260F"/>
    <w:rsid w:val="00AE65DA"/>
    <w:rsid w:val="00AE6E5F"/>
    <w:rsid w:val="00AE7E39"/>
    <w:rsid w:val="00AF63E1"/>
    <w:rsid w:val="00B01F02"/>
    <w:rsid w:val="00B1280B"/>
    <w:rsid w:val="00B136EC"/>
    <w:rsid w:val="00B40FA4"/>
    <w:rsid w:val="00B464FD"/>
    <w:rsid w:val="00B53271"/>
    <w:rsid w:val="00B536DA"/>
    <w:rsid w:val="00B54782"/>
    <w:rsid w:val="00B71456"/>
    <w:rsid w:val="00B75543"/>
    <w:rsid w:val="00B805EB"/>
    <w:rsid w:val="00B81710"/>
    <w:rsid w:val="00B828B5"/>
    <w:rsid w:val="00B96153"/>
    <w:rsid w:val="00BA3307"/>
    <w:rsid w:val="00BB2A91"/>
    <w:rsid w:val="00BC61E1"/>
    <w:rsid w:val="00BE168F"/>
    <w:rsid w:val="00BF161A"/>
    <w:rsid w:val="00BF46EB"/>
    <w:rsid w:val="00C00F9E"/>
    <w:rsid w:val="00C016CA"/>
    <w:rsid w:val="00C061B7"/>
    <w:rsid w:val="00C134D0"/>
    <w:rsid w:val="00C1766E"/>
    <w:rsid w:val="00C32DF0"/>
    <w:rsid w:val="00C36ACA"/>
    <w:rsid w:val="00C42608"/>
    <w:rsid w:val="00C50404"/>
    <w:rsid w:val="00C504A3"/>
    <w:rsid w:val="00C5460B"/>
    <w:rsid w:val="00C5685D"/>
    <w:rsid w:val="00C667CB"/>
    <w:rsid w:val="00C67E17"/>
    <w:rsid w:val="00C72B71"/>
    <w:rsid w:val="00C80E94"/>
    <w:rsid w:val="00C82146"/>
    <w:rsid w:val="00C840A7"/>
    <w:rsid w:val="00C8795A"/>
    <w:rsid w:val="00C90903"/>
    <w:rsid w:val="00CA3E86"/>
    <w:rsid w:val="00CA45AF"/>
    <w:rsid w:val="00CA4A39"/>
    <w:rsid w:val="00CA6922"/>
    <w:rsid w:val="00CB1B83"/>
    <w:rsid w:val="00CB2A0C"/>
    <w:rsid w:val="00CB4C5F"/>
    <w:rsid w:val="00CC72E6"/>
    <w:rsid w:val="00CC7C4C"/>
    <w:rsid w:val="00CD3917"/>
    <w:rsid w:val="00CD3DC1"/>
    <w:rsid w:val="00CE206D"/>
    <w:rsid w:val="00CE5E96"/>
    <w:rsid w:val="00CE6781"/>
    <w:rsid w:val="00CF0394"/>
    <w:rsid w:val="00CF0DDE"/>
    <w:rsid w:val="00D046F2"/>
    <w:rsid w:val="00D10003"/>
    <w:rsid w:val="00D14553"/>
    <w:rsid w:val="00D2338F"/>
    <w:rsid w:val="00D24AA8"/>
    <w:rsid w:val="00D27806"/>
    <w:rsid w:val="00D32EF4"/>
    <w:rsid w:val="00D465A8"/>
    <w:rsid w:val="00D6012E"/>
    <w:rsid w:val="00D63713"/>
    <w:rsid w:val="00D6731D"/>
    <w:rsid w:val="00D72EE7"/>
    <w:rsid w:val="00D80CE8"/>
    <w:rsid w:val="00D86A99"/>
    <w:rsid w:val="00D908B3"/>
    <w:rsid w:val="00D97FAD"/>
    <w:rsid w:val="00DC001B"/>
    <w:rsid w:val="00DC7B33"/>
    <w:rsid w:val="00DF061E"/>
    <w:rsid w:val="00E033C0"/>
    <w:rsid w:val="00E04BF9"/>
    <w:rsid w:val="00E1182A"/>
    <w:rsid w:val="00E16629"/>
    <w:rsid w:val="00E2386D"/>
    <w:rsid w:val="00E322CF"/>
    <w:rsid w:val="00E35AC0"/>
    <w:rsid w:val="00E36111"/>
    <w:rsid w:val="00E422A5"/>
    <w:rsid w:val="00E461B8"/>
    <w:rsid w:val="00E53A73"/>
    <w:rsid w:val="00E76955"/>
    <w:rsid w:val="00E8583C"/>
    <w:rsid w:val="00E85F1F"/>
    <w:rsid w:val="00E925B5"/>
    <w:rsid w:val="00E92A44"/>
    <w:rsid w:val="00E94BAD"/>
    <w:rsid w:val="00EA1475"/>
    <w:rsid w:val="00EA15FD"/>
    <w:rsid w:val="00EB52CA"/>
    <w:rsid w:val="00EB6DC4"/>
    <w:rsid w:val="00EC4DDB"/>
    <w:rsid w:val="00EC70A6"/>
    <w:rsid w:val="00ED122A"/>
    <w:rsid w:val="00ED7183"/>
    <w:rsid w:val="00EF745D"/>
    <w:rsid w:val="00F06821"/>
    <w:rsid w:val="00F147F1"/>
    <w:rsid w:val="00F176FF"/>
    <w:rsid w:val="00F24757"/>
    <w:rsid w:val="00F27C04"/>
    <w:rsid w:val="00F33403"/>
    <w:rsid w:val="00F3398A"/>
    <w:rsid w:val="00F36701"/>
    <w:rsid w:val="00F43C3F"/>
    <w:rsid w:val="00F5248B"/>
    <w:rsid w:val="00F5608D"/>
    <w:rsid w:val="00F56F78"/>
    <w:rsid w:val="00F65A77"/>
    <w:rsid w:val="00F67CF4"/>
    <w:rsid w:val="00F81DCD"/>
    <w:rsid w:val="00F82BA3"/>
    <w:rsid w:val="00F83C9E"/>
    <w:rsid w:val="00F860B4"/>
    <w:rsid w:val="00FA2E59"/>
    <w:rsid w:val="00FA3A1A"/>
    <w:rsid w:val="00FB34FE"/>
    <w:rsid w:val="00FB5589"/>
    <w:rsid w:val="00FC0D45"/>
    <w:rsid w:val="00FC0DD0"/>
    <w:rsid w:val="00FC256F"/>
    <w:rsid w:val="00FC27F9"/>
    <w:rsid w:val="00FD52CA"/>
    <w:rsid w:val="00FD54C8"/>
    <w:rsid w:val="00FF01FE"/>
    <w:rsid w:val="00FF3B0B"/>
    <w:rsid w:val="058F74F8"/>
    <w:rsid w:val="06206A87"/>
    <w:rsid w:val="07484471"/>
    <w:rsid w:val="07C60739"/>
    <w:rsid w:val="092F0171"/>
    <w:rsid w:val="09B5488A"/>
    <w:rsid w:val="0A5560D0"/>
    <w:rsid w:val="0A5A65DA"/>
    <w:rsid w:val="0B874B65"/>
    <w:rsid w:val="0D7E25FF"/>
    <w:rsid w:val="0F757908"/>
    <w:rsid w:val="0FB27FE7"/>
    <w:rsid w:val="109E42FA"/>
    <w:rsid w:val="11315F80"/>
    <w:rsid w:val="113C0389"/>
    <w:rsid w:val="11BD0486"/>
    <w:rsid w:val="139A4C4A"/>
    <w:rsid w:val="17E52ED7"/>
    <w:rsid w:val="19E2004D"/>
    <w:rsid w:val="1A704E47"/>
    <w:rsid w:val="1A8264D4"/>
    <w:rsid w:val="1B004941"/>
    <w:rsid w:val="1B4D1BD9"/>
    <w:rsid w:val="1E286535"/>
    <w:rsid w:val="1FBA2161"/>
    <w:rsid w:val="20554619"/>
    <w:rsid w:val="22E256A8"/>
    <w:rsid w:val="2620016F"/>
    <w:rsid w:val="281E65BD"/>
    <w:rsid w:val="2A913EF5"/>
    <w:rsid w:val="2BB22B87"/>
    <w:rsid w:val="2D0B76AF"/>
    <w:rsid w:val="2EB264B4"/>
    <w:rsid w:val="2F6E0442"/>
    <w:rsid w:val="2F7A6087"/>
    <w:rsid w:val="31917391"/>
    <w:rsid w:val="355F3C60"/>
    <w:rsid w:val="357F205B"/>
    <w:rsid w:val="35CC4CD8"/>
    <w:rsid w:val="37D528FA"/>
    <w:rsid w:val="398E6298"/>
    <w:rsid w:val="39A54BAF"/>
    <w:rsid w:val="3A565F96"/>
    <w:rsid w:val="3AF41E5D"/>
    <w:rsid w:val="3B3967EF"/>
    <w:rsid w:val="3C2F699C"/>
    <w:rsid w:val="3F563497"/>
    <w:rsid w:val="445E7F32"/>
    <w:rsid w:val="44B963E4"/>
    <w:rsid w:val="45917F21"/>
    <w:rsid w:val="476B00C8"/>
    <w:rsid w:val="47F97725"/>
    <w:rsid w:val="487C040D"/>
    <w:rsid w:val="4A965434"/>
    <w:rsid w:val="4AF56FA1"/>
    <w:rsid w:val="4C3F6D16"/>
    <w:rsid w:val="530A2BC1"/>
    <w:rsid w:val="55591620"/>
    <w:rsid w:val="57DD68EE"/>
    <w:rsid w:val="5A5452CE"/>
    <w:rsid w:val="5B2C7B7B"/>
    <w:rsid w:val="5F912F7C"/>
    <w:rsid w:val="5FE72465"/>
    <w:rsid w:val="60B01BA6"/>
    <w:rsid w:val="62082636"/>
    <w:rsid w:val="62B6157D"/>
    <w:rsid w:val="63A53702"/>
    <w:rsid w:val="64DC6B4E"/>
    <w:rsid w:val="66020926"/>
    <w:rsid w:val="666805D8"/>
    <w:rsid w:val="669B10AE"/>
    <w:rsid w:val="66F02CB2"/>
    <w:rsid w:val="67B41841"/>
    <w:rsid w:val="68AF2F3A"/>
    <w:rsid w:val="693E2309"/>
    <w:rsid w:val="6ADF2807"/>
    <w:rsid w:val="6AFE4F7B"/>
    <w:rsid w:val="6D375630"/>
    <w:rsid w:val="6E9769D6"/>
    <w:rsid w:val="6FB720CC"/>
    <w:rsid w:val="72A57126"/>
    <w:rsid w:val="733B207D"/>
    <w:rsid w:val="75B125F1"/>
    <w:rsid w:val="79AB3572"/>
    <w:rsid w:val="7AEF73F7"/>
    <w:rsid w:val="7B5C2901"/>
    <w:rsid w:val="7B820371"/>
    <w:rsid w:val="7DC422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uiPriority="99" w:unhideWhenUsed="0" w:qFormat="1"/>
    <w:lsdException w:name="annotation text" w:semiHidden="0" w:unhideWhenUsed="0" w:qFormat="1"/>
    <w:lsdException w:name="header" w:semiHidden="0" w:unhideWhenUsed="0" w:qFormat="1"/>
    <w:lsdException w:name="footer" w:semiHidden="0" w:unhideWhenUsed="0" w:qFormat="1"/>
    <w:lsdException w:name="caption" w:qFormat="1"/>
    <w:lsdException w:name="annotation reference" w:semiHidden="0"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Body Text" w:semiHidden="0" w:unhideWhenUsed="0" w:qFormat="1"/>
    <w:lsdException w:name="Subtitle" w:semiHidden="0" w:unhideWhenUsed="0" w:qFormat="1"/>
    <w:lsdException w:name="Salutation" w:semiHidden="0" w:unhideWhenUsed="0"/>
    <w:lsdException w:name="Date" w:semiHidden="0" w:unhideWhenUsed="0" w:qFormat="1"/>
    <w:lsdException w:name="Body Text First Indent" w:semiHidden="0" w:unhideWhenUsed="0"/>
    <w:lsdException w:name="Body Text Indent 3" w:semiHidden="0" w:unhideWhenUsed="0" w:qFormat="1"/>
    <w:lsdException w:name="Hyperlink" w:semiHidden="0" w:unhideWhenUsed="0" w:qFormat="1"/>
    <w:lsdException w:name="Strong" w:semiHidden="0" w:unhideWhenUsed="0" w:qFormat="1"/>
    <w:lsdException w:name="Emphasis" w:semiHidden="0" w:uiPriority="20" w:unhideWhenUsed="0" w:qFormat="1"/>
    <w:lsdException w:name="Plain Text" w:semiHidden="0" w:uiPriority="99" w:unhideWhenUsed="0" w:qFormat="1"/>
    <w:lsdException w:name="HTML Top of Form" w:uiPriority="99"/>
    <w:lsdException w:name="HTML Bottom of Form" w:uiPriority="99"/>
    <w:lsdException w:name="Normal (Web)" w:semiHidden="0" w:uiPriority="99" w:unhideWhenUsed="0" w:qFormat="1"/>
    <w:lsdException w:name="Normal Table" w:semiHidden="0" w:uiPriority="99" w:qFormat="1"/>
    <w:lsdException w:name="annotation subject" w:semiHidden="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952B9"/>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6952B9"/>
    <w:pPr>
      <w:keepNext/>
      <w:keepLines/>
      <w:spacing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qFormat/>
    <w:rsid w:val="006952B9"/>
    <w:pPr>
      <w:jc w:val="left"/>
    </w:pPr>
    <w:rPr>
      <w:bCs/>
      <w:spacing w:val="10"/>
      <w:kern w:val="0"/>
      <w:sz w:val="24"/>
      <w:szCs w:val="20"/>
    </w:rPr>
  </w:style>
  <w:style w:type="paragraph" w:styleId="a4">
    <w:name w:val="annotation subject"/>
    <w:basedOn w:val="a5"/>
    <w:next w:val="a5"/>
    <w:link w:val="Char"/>
    <w:unhideWhenUsed/>
    <w:qFormat/>
    <w:rsid w:val="006952B9"/>
    <w:rPr>
      <w:b/>
      <w:bCs/>
    </w:rPr>
  </w:style>
  <w:style w:type="paragraph" w:styleId="a5">
    <w:name w:val="annotation text"/>
    <w:basedOn w:val="a"/>
    <w:link w:val="Char0"/>
    <w:qFormat/>
    <w:rsid w:val="006952B9"/>
    <w:pPr>
      <w:jc w:val="left"/>
    </w:pPr>
  </w:style>
  <w:style w:type="paragraph" w:styleId="a6">
    <w:name w:val="Normal Indent"/>
    <w:basedOn w:val="a"/>
    <w:link w:val="Char1"/>
    <w:uiPriority w:val="99"/>
    <w:qFormat/>
    <w:rsid w:val="006952B9"/>
    <w:pPr>
      <w:ind w:firstLineChars="200" w:firstLine="420"/>
    </w:pPr>
    <w:rPr>
      <w:rFonts w:ascii="Times New Roman" w:eastAsia="宋体" w:hAnsi="Times New Roman" w:cs="Times New Roman"/>
      <w:kern w:val="0"/>
      <w:sz w:val="20"/>
    </w:rPr>
  </w:style>
  <w:style w:type="paragraph" w:styleId="a7">
    <w:name w:val="Body Text"/>
    <w:basedOn w:val="a"/>
    <w:link w:val="Char2"/>
    <w:qFormat/>
    <w:rsid w:val="006952B9"/>
  </w:style>
  <w:style w:type="paragraph" w:styleId="a8">
    <w:name w:val="Plain Text"/>
    <w:basedOn w:val="a"/>
    <w:uiPriority w:val="99"/>
    <w:qFormat/>
    <w:rsid w:val="006952B9"/>
    <w:rPr>
      <w:rFonts w:ascii="宋体" w:hAnsi="Courier New" w:cs="Courier New"/>
      <w:szCs w:val="21"/>
    </w:rPr>
  </w:style>
  <w:style w:type="paragraph" w:styleId="a9">
    <w:name w:val="Date"/>
    <w:basedOn w:val="a"/>
    <w:next w:val="a"/>
    <w:qFormat/>
    <w:rsid w:val="006952B9"/>
    <w:pPr>
      <w:autoSpaceDE w:val="0"/>
      <w:autoSpaceDN w:val="0"/>
      <w:adjustRightInd w:val="0"/>
      <w:textAlignment w:val="baseline"/>
    </w:pPr>
    <w:rPr>
      <w:rFonts w:ascii="宋体"/>
      <w:kern w:val="0"/>
      <w:sz w:val="28"/>
      <w:szCs w:val="20"/>
    </w:rPr>
  </w:style>
  <w:style w:type="paragraph" w:styleId="aa">
    <w:name w:val="Balloon Text"/>
    <w:basedOn w:val="a"/>
    <w:link w:val="Char3"/>
    <w:qFormat/>
    <w:rsid w:val="006952B9"/>
    <w:rPr>
      <w:sz w:val="18"/>
      <w:szCs w:val="18"/>
    </w:rPr>
  </w:style>
  <w:style w:type="paragraph" w:styleId="ab">
    <w:name w:val="footer"/>
    <w:basedOn w:val="a"/>
    <w:qFormat/>
    <w:rsid w:val="006952B9"/>
    <w:pPr>
      <w:tabs>
        <w:tab w:val="center" w:pos="4153"/>
        <w:tab w:val="right" w:pos="8306"/>
      </w:tabs>
      <w:snapToGrid w:val="0"/>
      <w:jc w:val="left"/>
    </w:pPr>
    <w:rPr>
      <w:sz w:val="18"/>
    </w:rPr>
  </w:style>
  <w:style w:type="paragraph" w:styleId="ac">
    <w:name w:val="header"/>
    <w:basedOn w:val="a"/>
    <w:qFormat/>
    <w:rsid w:val="006952B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
    <w:name w:val="Body Text Indent 3"/>
    <w:basedOn w:val="a"/>
    <w:qFormat/>
    <w:rsid w:val="006952B9"/>
    <w:pPr>
      <w:autoSpaceDE w:val="0"/>
      <w:autoSpaceDN w:val="0"/>
      <w:adjustRightInd w:val="0"/>
      <w:spacing w:line="360" w:lineRule="auto"/>
      <w:ind w:firstLine="570"/>
      <w:textAlignment w:val="baseline"/>
    </w:pPr>
    <w:rPr>
      <w:rFonts w:ascii="宋体"/>
      <w:kern w:val="0"/>
      <w:sz w:val="28"/>
    </w:rPr>
  </w:style>
  <w:style w:type="paragraph" w:styleId="ad">
    <w:name w:val="Normal (Web)"/>
    <w:basedOn w:val="a"/>
    <w:uiPriority w:val="99"/>
    <w:qFormat/>
    <w:rsid w:val="006952B9"/>
    <w:pPr>
      <w:spacing w:beforeAutospacing="1" w:afterAutospacing="1"/>
      <w:jc w:val="left"/>
    </w:pPr>
    <w:rPr>
      <w:rFonts w:cs="Times New Roman"/>
      <w:kern w:val="0"/>
      <w:sz w:val="24"/>
    </w:rPr>
  </w:style>
  <w:style w:type="character" w:styleId="ae">
    <w:name w:val="page number"/>
    <w:basedOn w:val="a1"/>
    <w:qFormat/>
    <w:rsid w:val="006952B9"/>
  </w:style>
  <w:style w:type="character" w:styleId="af">
    <w:name w:val="Hyperlink"/>
    <w:basedOn w:val="a1"/>
    <w:qFormat/>
    <w:rsid w:val="006952B9"/>
    <w:rPr>
      <w:color w:val="0000FF"/>
      <w:u w:val="single"/>
    </w:rPr>
  </w:style>
  <w:style w:type="character" w:styleId="af0">
    <w:name w:val="annotation reference"/>
    <w:basedOn w:val="a1"/>
    <w:unhideWhenUsed/>
    <w:qFormat/>
    <w:rsid w:val="006952B9"/>
    <w:rPr>
      <w:sz w:val="21"/>
      <w:szCs w:val="21"/>
    </w:rPr>
  </w:style>
  <w:style w:type="table" w:styleId="af1">
    <w:name w:val="Table Grid"/>
    <w:basedOn w:val="a2"/>
    <w:qFormat/>
    <w:rsid w:val="006952B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CharChar">
    <w:name w:val="标题 3 Char Char"/>
    <w:basedOn w:val="a1"/>
    <w:qFormat/>
    <w:rsid w:val="006952B9"/>
    <w:rPr>
      <w:rFonts w:ascii="黑体" w:eastAsia="黑体"/>
      <w:bCs/>
      <w:sz w:val="30"/>
    </w:rPr>
  </w:style>
  <w:style w:type="character" w:customStyle="1" w:styleId="Char3">
    <w:name w:val="批注框文本 Char"/>
    <w:basedOn w:val="a1"/>
    <w:link w:val="aa"/>
    <w:qFormat/>
    <w:rsid w:val="006952B9"/>
    <w:rPr>
      <w:rFonts w:asciiTheme="minorHAnsi" w:eastAsiaTheme="minorEastAsia" w:hAnsiTheme="minorHAnsi" w:cstheme="minorBidi"/>
      <w:kern w:val="2"/>
      <w:sz w:val="18"/>
      <w:szCs w:val="18"/>
    </w:rPr>
  </w:style>
  <w:style w:type="character" w:customStyle="1" w:styleId="mailinfoexpandedcontactaddress">
    <w:name w:val="mail_info_expanded_contact_address"/>
    <w:basedOn w:val="a1"/>
    <w:qFormat/>
    <w:rsid w:val="006952B9"/>
  </w:style>
  <w:style w:type="character" w:customStyle="1" w:styleId="mailinfoexpandedreceiver">
    <w:name w:val="mail_info_expanded_receiver"/>
    <w:basedOn w:val="a1"/>
    <w:qFormat/>
    <w:rsid w:val="006952B9"/>
  </w:style>
  <w:style w:type="paragraph" w:customStyle="1" w:styleId="10">
    <w:name w:val="列出段落1"/>
    <w:basedOn w:val="a"/>
    <w:uiPriority w:val="99"/>
    <w:unhideWhenUsed/>
    <w:qFormat/>
    <w:rsid w:val="006952B9"/>
    <w:pPr>
      <w:ind w:firstLineChars="200" w:firstLine="420"/>
    </w:pPr>
  </w:style>
  <w:style w:type="character" w:customStyle="1" w:styleId="Char0">
    <w:name w:val="批注文字 Char"/>
    <w:basedOn w:val="a1"/>
    <w:link w:val="a5"/>
    <w:qFormat/>
    <w:rsid w:val="006952B9"/>
    <w:rPr>
      <w:rFonts w:asciiTheme="minorHAnsi" w:eastAsiaTheme="minorEastAsia" w:hAnsiTheme="minorHAnsi" w:cstheme="minorBidi"/>
      <w:kern w:val="2"/>
      <w:sz w:val="21"/>
      <w:szCs w:val="24"/>
    </w:rPr>
  </w:style>
  <w:style w:type="character" w:customStyle="1" w:styleId="Char">
    <w:name w:val="批注主题 Char"/>
    <w:basedOn w:val="Char0"/>
    <w:link w:val="a4"/>
    <w:semiHidden/>
    <w:qFormat/>
    <w:rsid w:val="006952B9"/>
    <w:rPr>
      <w:rFonts w:asciiTheme="minorHAnsi" w:eastAsiaTheme="minorEastAsia" w:hAnsiTheme="minorHAnsi" w:cstheme="minorBidi"/>
      <w:b/>
      <w:bCs/>
      <w:kern w:val="2"/>
      <w:sz w:val="21"/>
      <w:szCs w:val="24"/>
    </w:rPr>
  </w:style>
  <w:style w:type="character" w:customStyle="1" w:styleId="Char1">
    <w:name w:val="正文缩进 Char"/>
    <w:link w:val="a6"/>
    <w:uiPriority w:val="99"/>
    <w:qFormat/>
    <w:rsid w:val="006952B9"/>
    <w:rPr>
      <w:szCs w:val="24"/>
    </w:rPr>
  </w:style>
  <w:style w:type="character" w:customStyle="1" w:styleId="Char2">
    <w:name w:val="正文文本 Char"/>
    <w:link w:val="a7"/>
    <w:qFormat/>
    <w:rsid w:val="006952B9"/>
    <w:rPr>
      <w:rFonts w:asciiTheme="minorHAnsi" w:eastAsiaTheme="minorEastAsia" w:hAnsiTheme="minorHAnsi" w:cstheme="minorBidi"/>
      <w:kern w:val="2"/>
      <w:sz w:val="21"/>
      <w:szCs w:val="24"/>
    </w:rPr>
  </w:style>
  <w:style w:type="character" w:customStyle="1" w:styleId="15">
    <w:name w:val="15"/>
    <w:basedOn w:val="a1"/>
    <w:rsid w:val="0005083E"/>
  </w:style>
  <w:style w:type="character" w:styleId="af2">
    <w:name w:val="Emphasis"/>
    <w:basedOn w:val="a1"/>
    <w:uiPriority w:val="20"/>
    <w:qFormat/>
    <w:rsid w:val="001D5BD8"/>
    <w:rPr>
      <w:i/>
      <w:iCs/>
    </w:rPr>
  </w:style>
  <w:style w:type="character" w:customStyle="1" w:styleId="textdt0nv">
    <w:name w:val="text_dt0nv"/>
    <w:basedOn w:val="a1"/>
    <w:rsid w:val="00143174"/>
  </w:style>
  <w:style w:type="paragraph" w:styleId="af3">
    <w:name w:val="List Paragraph"/>
    <w:basedOn w:val="a"/>
    <w:uiPriority w:val="99"/>
    <w:unhideWhenUsed/>
    <w:rsid w:val="00322A92"/>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jubao@first-pane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7038;&#31665;yeshijin@first-pane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F647FD0E-DDA6-466A-8781-D8F7AF50A40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10</Pages>
  <Words>3871</Words>
  <Characters>1122</Characters>
  <Application>Microsoft Office Word</Application>
  <DocSecurity>0</DocSecurity>
  <Lines>9</Lines>
  <Paragraphs>9</Paragraphs>
  <ScaleCrop>false</ScaleCrop>
  <Company>china</Company>
  <LinksUpToDate>false</LinksUpToDate>
  <CharactersWithSpaces>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电子平台</dc:creator>
  <cp:lastModifiedBy>000569C</cp:lastModifiedBy>
  <cp:revision>134</cp:revision>
  <cp:lastPrinted>2023-08-15T03:01:00Z</cp:lastPrinted>
  <dcterms:created xsi:type="dcterms:W3CDTF">2021-06-07T11:53:00Z</dcterms:created>
  <dcterms:modified xsi:type="dcterms:W3CDTF">2026-09-28T01:46:00Z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2052-10.1.0.5511</vt:lpwstr>
  </property>
</Properties>
</file>